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Marine</w:t>
      </w:r>
      <w:r>
        <w:t xml:space="preserve"> </w:t>
      </w:r>
      <w:r>
        <w:t xml:space="preserve">Engineer</w:t>
      </w:r>
      <w:r>
        <w:t xml:space="preserve"> </w:t>
      </w:r>
      <w:r>
        <w:t xml:space="preserve">in</w:t>
      </w:r>
      <w:r>
        <w:t xml:space="preserve"> </w:t>
      </w:r>
      <w:r>
        <w:t xml:space="preserve">Spain</w:t>
      </w:r>
      <w:r>
        <w:t xml:space="preserve"> </w:t>
      </w:r>
      <w:r>
        <w:t xml:space="preserve">Barcelona</w:t>
      </w:r>
    </w:p>
    <w:bookmarkStart w:id="34" w:name="X4c270e8101fe994a411e41dd514f21fa4d0ab2c"/>
    <w:p>
      <w:pPr>
        <w:pStyle w:val="Heading1"/>
      </w:pPr>
      <w:r>
        <w:rPr>
          <w:bCs/>
          <w:b/>
        </w:rPr>
        <w:t xml:space="preserve">A Comprehensive Analysis of the Marine Engineer Profession within the Context of Spain Barcelona</w:t>
      </w:r>
    </w:p>
    <w:p>
      <w:pPr>
        <w:pStyle w:val="FirstParagraph"/>
      </w:pPr>
      <w:r>
        <w:rPr>
          <w:iCs/>
          <w:i/>
        </w:rPr>
        <w:t xml:space="preserve">A Term Paper submitted in partial fulfillment of academic requirements regarding maritime industry dynamics and regional engineering applications.</w:t>
      </w:r>
    </w:p>
    <w:bookmarkStart w:id="20" w:name="i.-introduction"/>
    <w:p>
      <w:pPr>
        <w:pStyle w:val="Heading2"/>
      </w:pPr>
      <w:r>
        <w:t xml:space="preserve">I. Introduction</w:t>
      </w:r>
    </w:p>
    <w:p>
      <w:pPr>
        <w:pStyle w:val="FirstParagraph"/>
      </w:pPr>
      <w:r>
        <w:t xml:space="preserve">The maritime sector stands as a vital artery for global commerce, facilitating over eighty percent of international trade by volume. Within this vast ecosystem, the</w:t>
      </w:r>
      <w:r>
        <w:t xml:space="preserve"> </w:t>
      </w:r>
      <w:r>
        <w:rPr>
          <w:bCs/>
          <w:b/>
        </w:rPr>
        <w:t xml:space="preserve">Marine Engineer</w:t>
      </w:r>
      <w:r>
        <w:t xml:space="preserve"> </w:t>
      </w:r>
      <w:r>
        <w:t xml:space="preserve">occupies a position of paramount importance, serving as the technical backbone that ensures vessel safety, operational efficiency, and environmental compliance. While the profession is inherently global in scope, its specific application is heavily influenced by regional geography and economic strategy. In this term paper, we examine the role of the</w:t>
      </w:r>
      <w:r>
        <w:t xml:space="preserve"> </w:t>
      </w:r>
      <w:r>
        <w:rPr>
          <w:bCs/>
          <w:b/>
        </w:rPr>
        <w:t xml:space="preserve">Marine Engineer</w:t>
      </w:r>
      <w:r>
        <w:t xml:space="preserve"> </w:t>
      </w:r>
      <w:r>
        <w:t xml:space="preserve">through a specialized lens focused on</w:t>
      </w:r>
      <w:r>
        <w:t xml:space="preserve"> </w:t>
      </w:r>
      <w:r>
        <w:rPr>
          <w:bCs/>
          <w:b/>
        </w:rPr>
        <w:t xml:space="preserve">Spain Barcelona</w:t>
      </w:r>
      <w:r>
        <w:t xml:space="preserve">. This port city has evolved into one of Europe's premier maritime hubs, presenting unique challenges and opportunities for engineering professionals.</w:t>
      </w:r>
    </w:p>
    <w:p>
      <w:pPr>
        <w:pStyle w:val="BodyText"/>
      </w:pPr>
      <w:r>
        <w:t xml:space="preserve">The purpose of this document is to analyze how the expertise of a Marine Engineer translates to the specific operational, regulatory, and environmental contexts found in</w:t>
      </w:r>
      <w:r>
        <w:t xml:space="preserve"> </w:t>
      </w:r>
      <w:r>
        <w:rPr>
          <w:bCs/>
          <w:b/>
        </w:rPr>
        <w:t xml:space="preserve">Spain Barcelona</w:t>
      </w:r>
      <w:r>
        <w:t xml:space="preserve">. By understanding these local dynamics, we can better appreciate how global maritime standards are implemented at one of the Mediterranean's most critical junctions.</w:t>
      </w:r>
    </w:p>
    <w:bookmarkEnd w:id="20"/>
    <w:bookmarkStart w:id="23" w:name="X9297b53d7c4006d3c9951b13935d33151244724"/>
    <w:p>
      <w:pPr>
        <w:pStyle w:val="Heading2"/>
      </w:pPr>
      <w:r>
        <w:t xml:space="preserve">II. The Core Responsibilities of the Marine Engineer</w:t>
      </w:r>
    </w:p>
    <w:p>
      <w:pPr>
        <w:pStyle w:val="FirstParagraph"/>
      </w:pPr>
      <w:r>
        <w:t xml:space="preserve">To understand the specific value added by a</w:t>
      </w:r>
      <w:r>
        <w:t xml:space="preserve"> </w:t>
      </w:r>
      <w:r>
        <w:rPr>
          <w:bCs/>
          <w:b/>
        </w:rPr>
        <w:t xml:space="preserve">Marine Engineer</w:t>
      </w:r>
      <w:r>
        <w:t xml:space="preserve">, it is first necessary to define their fundamental duties. A marine engineer is responsible for designing, developing, operating, testing, and maintaining machinery and mechanical systems aboard ships and offshore structures. Unlike traditional land-based engineers, those in this field must contend with the harsh realities of the sea environment.</w:t>
      </w:r>
    </w:p>
    <w:bookmarkStart w:id="21" w:name="a.-propulsion-systems-management"/>
    <w:p>
      <w:pPr>
        <w:pStyle w:val="Heading3"/>
      </w:pPr>
      <w:r>
        <w:t xml:space="preserve">A. Propulsion Systems Management</w:t>
      </w:r>
    </w:p>
    <w:p>
      <w:pPr>
        <w:pStyle w:val="FirstParagraph"/>
      </w:pPr>
      <w:r>
        <w:t xml:space="preserve">The primary concern of a</w:t>
      </w:r>
      <w:r>
        <w:t xml:space="preserve"> </w:t>
      </w:r>
      <w:r>
        <w:rPr>
          <w:bCs/>
          <w:b/>
        </w:rPr>
        <w:t xml:space="preserve">Marine Engineer</w:t>
      </w:r>
      <w:r>
        <w:t xml:space="preserve"> </w:t>
      </w:r>
      <w:r>
        <w:t xml:space="preserve">is propulsion. Modern vessels utilize complex diesel-electric, gas turbine, or dual-fuel engines capable of running on liquefied natural gas (LNG) or marine diesel oil. The engineer must ensure these massive powerplants operate efficiently while minimizing fuel consumption and emissions.</w:t>
      </w:r>
    </w:p>
    <w:bookmarkEnd w:id="21"/>
    <w:bookmarkStart w:id="22" w:name="Xc450b83ecb36560dd970d27ae16904ca3ed56f3"/>
    <w:p>
      <w:pPr>
        <w:pStyle w:val="Heading3"/>
      </w:pPr>
      <w:r>
        <w:t xml:space="preserve">B. Auxiliary Systems and Environmental Compliance</w:t>
      </w:r>
    </w:p>
    <w:p>
      <w:pPr>
        <w:pStyle w:val="FirstParagraph"/>
      </w:pPr>
      <w:r>
        <w:t xml:space="preserve">Beyond propulsion, the</w:t>
      </w:r>
      <w:r>
        <w:t xml:space="preserve"> </w:t>
      </w:r>
      <w:r>
        <w:rPr>
          <w:bCs/>
          <w:b/>
        </w:rPr>
        <w:t xml:space="preserve">Marine Engineer</w:t>
      </w:r>
      <w:r>
        <w:t xml:space="preserve"> </w:t>
      </w:r>
      <w:r>
        <w:t xml:space="preserve">oversees auxiliary systems such as refrigeration, air conditioning, hydraulic steering gears, and waste management systems. Crucially in the modern era, they are responsible for ensuring compliance with International Maritime Organization (IMO) regulations regarding exhaust gas cleaning and ballast water treatment.</w:t>
      </w:r>
    </w:p>
    <w:bookmarkEnd w:id="22"/>
    <w:bookmarkEnd w:id="23"/>
    <w:bookmarkStart w:id="26" w:name="Xdcb33de8ec735083a958c2858e5f59be09de840"/>
    <w:p>
      <w:pPr>
        <w:pStyle w:val="Heading2"/>
      </w:pPr>
      <w:r>
        <w:t xml:space="preserve">III. The Strategic Context: Spain Barcelona</w:t>
      </w:r>
    </w:p>
    <w:p>
      <w:pPr>
        <w:pStyle w:val="FirstParagraph"/>
      </w:pPr>
      <w:r>
        <w:rPr>
          <w:bCs/>
          <w:b/>
        </w:rPr>
        <w:t xml:space="preserve">Spain Barcelona</w:t>
      </w:r>
    </w:p>
    <w:bookmarkStart w:id="24" w:name="X909e2360e73b6a021bc4cbd3415390afa06b2d5"/>
    <w:p>
      <w:pPr>
        <w:pStyle w:val="Heading3"/>
      </w:pPr>
      <w:r>
        <w:t xml:space="preserve">A. The Port as an Engine for Engineering Demand</w:t>
      </w:r>
    </w:p>
    <w:p>
      <w:pPr>
        <w:pStyle w:val="FirstParagraph"/>
      </w:pPr>
      <w:r>
        <w:t xml:space="preserve">The Port of Barcelona is one of the most active ports in Europe and ranks among the top ten globally regarding container traffic. For a</w:t>
      </w:r>
      <w:r>
        <w:t xml:space="preserve"> </w:t>
      </w:r>
      <w:r>
        <w:rPr>
          <w:bCs/>
          <w:b/>
        </w:rPr>
        <w:t xml:space="preserve">Marine Engineer</w:t>
      </w:r>
      <w:r>
        <w:t xml:space="preserve">, this density of traffic means high exposure to diverse vessel types, ranging from massive container ships to cruise liners and specialized cargo vessels. The sheer volume of maintenance required keeps local engineering firms in high demand for technical expertise.</w:t>
      </w:r>
    </w:p>
    <w:bookmarkEnd w:id="24"/>
    <w:bookmarkStart w:id="25" w:name="b.-industrial-synergy-and-shipbuilding"/>
    <w:p>
      <w:pPr>
        <w:pStyle w:val="Heading3"/>
      </w:pPr>
      <w:r>
        <w:t xml:space="preserve">B. Industrial Synergy and Shipbuilding</w:t>
      </w:r>
    </w:p>
    <w:p>
      <w:pPr>
        <w:pStyle w:val="FirstParagraph"/>
      </w:pPr>
      <w:r>
        <w:t xml:space="preserve">The region surrounding</w:t>
      </w:r>
      <w:r>
        <w:t xml:space="preserve"> </w:t>
      </w:r>
      <w:r>
        <w:rPr>
          <w:bCs/>
          <w:b/>
        </w:rPr>
        <w:t xml:space="preserve">Spain Barcelona</w:t>
      </w:r>
      <w:r>
        <w:t xml:space="preserve">, particularly the neighboring areas of Tarragona, has a long history of shipbuilding and heavy industry. While traditional shipyards have declined, they have pivoted toward high-value projects such as offshore wind farm support vessels and specialized yacht construction. A</w:t>
      </w:r>
      <w:r>
        <w:t xml:space="preserve"> </w:t>
      </w:r>
      <w:r>
        <w:rPr>
          <w:bCs/>
          <w:b/>
        </w:rPr>
        <w:t xml:space="preserve">Marine Engineer</w:t>
      </w:r>
      <w:r>
        <w:t xml:space="preserve"> </w:t>
      </w:r>
      <w:r>
        <w:t xml:space="preserve">working in this region must possess versatility, adapting skills from heavy steel fabrication to delicate precision engineering required for luxury vessels.</w:t>
      </w:r>
    </w:p>
    <w:bookmarkEnd w:id="25"/>
    <w:bookmarkEnd w:id="26"/>
    <w:bookmarkStart w:id="29" w:name="Xdd9d266cafef4df97a2479e8f3fe960c7574b86"/>
    <w:p>
      <w:pPr>
        <w:pStyle w:val="Heading2"/>
      </w:pPr>
      <w:r>
        <w:t xml:space="preserve">IV. Technical Challenges Specific to the Mediterranean Environment</w:t>
      </w:r>
    </w:p>
    <w:p>
      <w:pPr>
        <w:pStyle w:val="FirstParagraph"/>
      </w:pPr>
      <w:r>
        <w:t xml:space="preserve">The operating environment of</w:t>
      </w:r>
      <w:r>
        <w:t xml:space="preserve"> </w:t>
      </w:r>
      <w:r>
        <w:rPr>
          <w:bCs/>
          <w:b/>
        </w:rPr>
        <w:t xml:space="preserve">Spain Barcelona</w:t>
      </w:r>
      <w:r>
        <w:t xml:space="preserve">Marine Engineer.</w:t>
      </w:r>
    </w:p>
    <w:bookmarkStart w:id="27" w:name="Xa5ce7e27a63dd231817b91c2ba0aabfde8fede2"/>
    <w:p>
      <w:pPr>
        <w:pStyle w:val="Heading3"/>
      </w:pPr>
      <w:r>
        <w:t xml:space="preserve">A. Energy Transition and Green Technology Adoption</w:t>
      </w:r>
    </w:p>
    <w:p>
      <w:pPr>
        <w:pStyle w:val="FirstParagraph"/>
      </w:pPr>
      <w:r>
        <w:t xml:space="preserve">The European Union's aggressive decarbonization targets have heavily influenced maritime policy. Ports in</w:t>
      </w:r>
      <w:r>
        <w:t xml:space="preserve"> </w:t>
      </w:r>
      <w:r>
        <w:rPr>
          <w:bCs/>
          <w:b/>
        </w:rPr>
        <w:t xml:space="preserve">Spain Barcelona</w:t>
      </w:r>
      <w:r>
        <w:t xml:space="preserve">, including the Port of Valencia and Bilbao, have been leaders in promoting shore power (cold ironing) to reduce emissions while ships are docked. A contemporary</w:t>
      </w:r>
      <w:r>
        <w:t xml:space="preserve"> </w:t>
      </w:r>
      <w:r>
        <w:rPr>
          <w:bCs/>
          <w:b/>
        </w:rPr>
        <w:t xml:space="preserve">Marine Engineer</w:t>
      </w:r>
      <w:r>
        <w:t xml:space="preserve"> </w:t>
      </w:r>
      <w:r>
        <w:t xml:space="preserve">working in this area must be proficient in managing electrical integration systems that allow ships to plug into the local grid rather than idling their auxiliary engines.</w:t>
      </w:r>
    </w:p>
    <w:p>
      <w:pPr>
        <w:pStyle w:val="BodyText"/>
      </w:pPr>
      <w:r>
        <w:t xml:space="preserve">Furthermore, as new fuel types such as biofuels and hydrogen become viable, engineers must retrofit existing machinery or design new configurations. The demand for</w:t>
      </w:r>
      <w:r>
        <w:t xml:space="preserve"> </w:t>
      </w:r>
      <w:r>
        <w:rPr>
          <w:bCs/>
          <w:b/>
        </w:rPr>
        <w:t xml:space="preserve">Marine Engineers</w:t>
      </w:r>
      <w:r>
        <w:t xml:space="preserve"> </w:t>
      </w:r>
      <w:r>
        <w:t xml:space="preserve">who understand alternative fuel cycles is skyrocketing in this region due to strict local environmental enforcement.</w:t>
      </w:r>
    </w:p>
    <w:bookmarkEnd w:id="27"/>
    <w:bookmarkStart w:id="28" w:name="b.-high-density-navigation-and-safety"/>
    <w:p>
      <w:pPr>
        <w:pStyle w:val="Heading3"/>
      </w:pPr>
      <w:r>
        <w:t xml:space="preserve">B. High-Density Navigation and Safety</w:t>
      </w:r>
    </w:p>
    <w:p>
      <w:pPr>
        <w:pStyle w:val="FirstParagraph"/>
      </w:pPr>
      <w:r>
        <w:t xml:space="preserve">The Mediterranean is a semi-enclosed sea with limited water exchange, making it highly susceptible to pollution. Consequently, the Port of Barcelona enforces some of the strictest emission control standards in the world.</w:t>
      </w:r>
      <w:r>
        <w:t xml:space="preserve"> </w:t>
      </w:r>
      <w:r>
        <w:rPr>
          <w:bCs/>
          <w:b/>
        </w:rPr>
        <w:t xml:space="preserve">Marine Engineers</w:t>
      </w:r>
      <w:r>
        <w:t xml:space="preserve"> </w:t>
      </w:r>
      <w:r>
        <w:t xml:space="preserve">operating in</w:t>
      </w:r>
      <w:r>
        <w:t xml:space="preserve"> </w:t>
      </w:r>
      <w:r>
        <w:rPr>
          <w:bCs/>
          <w:b/>
        </w:rPr>
        <w:t xml:space="preserve">Spain Barcelona</w:t>
      </w:r>
      <w:r>
        <w:t xml:space="preserve">'s jurisdiction must meticulously monitor scrubber systems and particulate filters to ensure absolute compliance.</w:t>
      </w:r>
    </w:p>
    <w:p>
      <w:pPr>
        <w:pStyle w:val="BodyText"/>
      </w:pPr>
      <w:r>
        <w:t xml:space="preserve">Additionally, the high volume of cruise tourism means that port authority regulations regarding noise pollution are rigorous. Engineers must optimize engine mounts and insulation materials to meet strict acoustic standards while maintaining performance.</w:t>
      </w:r>
    </w:p>
    <w:bookmarkEnd w:id="28"/>
    <w:bookmarkEnd w:id="29"/>
    <w:bookmarkStart w:id="32" w:name="Xb00a008f324c6777fe9a842af1684f0ded84f25"/>
    <w:p>
      <w:pPr>
        <w:pStyle w:val="Heading2"/>
      </w:pPr>
      <w:r>
        <w:t xml:space="preserve">V. Career Pathways for Marine Engineers in Spain Barcelona</w:t>
      </w:r>
    </w:p>
    <w:p>
      <w:pPr>
        <w:pStyle w:val="FirstParagraph"/>
      </w:pPr>
      <w:r>
        <w:t xml:space="preserve">The career landscape for a</w:t>
      </w:r>
      <w:r>
        <w:t xml:space="preserve"> </w:t>
      </w:r>
      <w:r>
        <w:rPr>
          <w:bCs/>
          <w:b/>
        </w:rPr>
        <w:t xml:space="preserve">Marine Engineer</w:t>
      </w:r>
      <w:r>
        <w:t xml:space="preserve"> </w:t>
      </w:r>
      <w:r>
        <w:t xml:space="preserve">in this region is diverse. While many work aboard vessels that dock at</w:t>
      </w:r>
      <w:r>
        <w:t xml:space="preserve"> </w:t>
      </w:r>
      <w:r>
        <w:rPr>
          <w:bCs/>
          <w:b/>
        </w:rPr>
        <w:t xml:space="preserve">Spain Barcelona</w:t>
      </w:r>
      <w:r>
        <w:t xml:space="preserve">, there is a robust onshore market.</w:t>
      </w:r>
    </w:p>
    <w:bookmarkStart w:id="30" w:name="Xf3e6b6f91389ed6c1b24305511a6d6858385a5f"/>
    <w:p>
      <w:pPr>
        <w:pStyle w:val="Heading3"/>
      </w:pPr>
      <w:r>
        <w:t xml:space="preserve">A. Onshore Engineering and Maintenance Firms</w:t>
      </w:r>
    </w:p>
    <w:p>
      <w:pPr>
        <w:pStyle w:val="FirstParagraph"/>
      </w:pPr>
      <w:r>
        <w:t xml:space="preserve">Technotel, Navantia, and numerous independent maintenance providers based near the port require engineers for vessel inspections, repairs during dry-docking, and routine overhauls. These roles offer the stability of onshore life while allowing professionals to engage with international maritime standards.</w:t>
      </w:r>
    </w:p>
    <w:bookmarkEnd w:id="30"/>
    <w:bookmarkStart w:id="31" w:name="b.-innovation-and-research"/>
    <w:p>
      <w:pPr>
        <w:pStyle w:val="Heading3"/>
      </w:pPr>
      <w:r>
        <w:t xml:space="preserve">B. Innovation and Research</w:t>
      </w:r>
    </w:p>
    <w:p>
      <w:pPr>
        <w:pStyle w:val="FirstParagraph"/>
      </w:pPr>
      <w:r>
        <w:t xml:space="preserve">Institutions such as the Barcelona Shipbuilding Technology Center (CTN) collaborate closely with</w:t>
      </w:r>
      <w:r>
        <w:t xml:space="preserve"> </w:t>
      </w:r>
      <w:r>
        <w:rPr>
          <w:bCs/>
          <w:b/>
        </w:rPr>
        <w:t xml:space="preserve">Marine Engineers</w:t>
      </w:r>
      <w:r>
        <w:t xml:space="preserve">. This hub acts as a testing ground for new propulsion technologies, including autonomous vessel systems and advanced battery storage solutions. Working in this sector allows engineers to transition from maintenance roles to innovation-driven development.</w:t>
      </w:r>
    </w:p>
    <w:bookmarkEnd w:id="31"/>
    <w:bookmarkEnd w:id="32"/>
    <w:bookmarkStart w:id="33" w:name="vi.-conclusion"/>
    <w:p>
      <w:pPr>
        <w:pStyle w:val="Heading2"/>
      </w:pPr>
      <w:r>
        <w:t xml:space="preserve">VI. Conclusion</w:t>
      </w:r>
    </w:p>
    <w:p>
      <w:pPr>
        <w:pStyle w:val="FirstParagraph"/>
      </w:pPr>
      <w:r>
        <w:t xml:space="preserve">The profession of the</w:t>
      </w:r>
      <w:r>
        <w:t xml:space="preserve"> </w:t>
      </w:r>
      <w:r>
        <w:rPr>
          <w:bCs/>
          <w:b/>
        </w:rPr>
        <w:t xml:space="preserve">Marine Engineer</w:t>
      </w:r>
      <w:r>
        <w:t xml:space="preserve"> </w:t>
      </w:r>
      <w:r>
        <w:t xml:space="preserve">is evolving rapidly, driven by technological advancements and environmental imperatives. When viewed through the specific context of</w:t>
      </w:r>
      <w:r>
        <w:t xml:space="preserve"> </w:t>
      </w:r>
      <w:r>
        <w:rPr>
          <w:bCs/>
          <w:b/>
        </w:rPr>
        <w:t xml:space="preserve">Spain Barcelona</w:t>
      </w:r>
      <w:r>
        <w:t xml:space="preserve">, it becomes clear that this role is not merely about maintaining machinery; it is about safeguarding the ecological and economic future of a critical global port.</w:t>
      </w:r>
    </w:p>
    <w:p>
      <w:pPr>
        <w:pStyle w:val="BodyText"/>
      </w:pPr>
      <w:r>
        <w:t xml:space="preserve">The combination of high-traffic container logistics, stringent EU environmental regulations, and a growing interest in green maritime technologies makes</w:t>
      </w:r>
      <w:r>
        <w:t xml:space="preserve"> </w:t>
      </w:r>
      <w:r>
        <w:rPr>
          <w:bCs/>
          <w:b/>
        </w:rPr>
        <w:t xml:space="preserve">Spain Barcelona</w:t>
      </w:r>
      <w:r>
        <w:t xml:space="preserve"> </w:t>
      </w:r>
      <w:r>
        <w:t xml:space="preserve">an ideal location to study modern marine engineering practices. For any student or professional examining this field, the insights gained from analyzing the dynamic interplay between engineering principles and local port operations provide invaluable perspective.</w:t>
      </w:r>
    </w:p>
    <w:p>
      <w:pPr>
        <w:pStyle w:val="BodyText"/>
      </w:pPr>
      <w:r>
        <w:t xml:space="preserve">In conclusion, whether aboard a vessel traversing the Mediterranean or within a research facility onshore in</w:t>
      </w:r>
      <w:r>
        <w:t xml:space="preserve"> </w:t>
      </w:r>
      <w:r>
        <w:rPr>
          <w:bCs/>
          <w:b/>
        </w:rPr>
        <w:t xml:space="preserve">Spain Barcelona</w:t>
      </w:r>
      <w:r>
        <w:t xml:space="preserve">, the</w:t>
      </w:r>
      <w:r>
        <w:t xml:space="preserve"> </w:t>
      </w:r>
      <w:r>
        <w:rPr>
          <w:bCs/>
          <w:b/>
        </w:rPr>
        <w:t xml:space="preserve">Marine Engineer</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Marine Engineer in Spain Barcelona</dc:title>
  <dc:creator/>
  <dc:language>en</dc:language>
  <cp:keywords/>
  <dcterms:created xsi:type="dcterms:W3CDTF">2026-07-30T05:28:32Z</dcterms:created>
  <dcterms:modified xsi:type="dcterms:W3CDTF">2026-07-30T05:28:32Z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