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Legacy</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Mathematician</w:t>
      </w:r>
      <w:r>
        <w:t xml:space="preserve"> </w:t>
      </w:r>
      <w:r>
        <w:t xml:space="preserve">in</w:t>
      </w:r>
      <w:r>
        <w:t xml:space="preserve"> </w:t>
      </w:r>
      <w:r>
        <w:t xml:space="preserve">Algeria,</w:t>
      </w:r>
      <w:r>
        <w:t xml:space="preserve"> </w:t>
      </w:r>
      <w:r>
        <w:t xml:space="preserve">Algiers</w:t>
      </w:r>
    </w:p>
    <w:bookmarkStart w:id="20" w:name="Xf1fe880bfb2682b642041db350657798e35314e"/>
    <w:p>
      <w:pPr>
        <w:pStyle w:val="Heading1"/>
      </w:pPr>
      <w:r>
        <w:t xml:space="preserve">The Legacy and Future of the Mathematician in Algeria, Algiers</w:t>
      </w:r>
    </w:p>
    <w:p>
      <w:pPr>
        <w:pStyle w:val="FirstParagraph"/>
      </w:pPr>
      <w:r>
        <w:rPr>
          <w:bCs/>
          <w:b/>
        </w:rPr>
        <w:t xml:space="preserve">Date:</w:t>
      </w:r>
      <w:r>
        <w:t xml:space="preserve"> </w:t>
      </w:r>
      <w:r>
        <w:t xml:space="preserve">October 26, 2023</w:t>
      </w:r>
      <w:r>
        <w:br/>
      </w:r>
      <w:r>
        <w:t xml:space="preserve">[Student Name]</w:t>
      </w:r>
      <w:r>
        <w:br/>
      </w:r>
      <w:r>
        <w:t xml:space="preserve">History of Science and Cultural Heritage</w:t>
      </w:r>
    </w:p>
    <w:bookmarkEnd w:id="20"/>
    <w:bookmarkStart w:id="21" w:name="abstract"/>
    <w:p>
      <w:pPr>
        <w:pStyle w:val="Heading3"/>
      </w:pPr>
      <w:r>
        <w:t xml:space="preserve">Abstract</w:t>
      </w:r>
    </w:p>
    <w:p>
      <w:pPr>
        <w:pStyle w:val="FirstParagraph"/>
      </w:pPr>
      <w:r>
        <w:t xml:space="preserve">This term paper explores the profound historical, cultural, and contemporary role of the</w:t>
      </w:r>
      <w:r>
        <w:t xml:space="preserve"> </w:t>
      </w:r>
      <w:r>
        <w:rPr>
          <w:bCs/>
          <w:b/>
        </w:rPr>
        <w:t xml:space="preserve">Mathematician</w:t>
      </w:r>
      <w:r>
        <w:t xml:space="preserve">Algeria</w:t>
      </w:r>
      <w:r>
        <w:t xml:space="preserve">, specifically within the urban hub of</w:t>
      </w:r>
      <w:r>
        <w:t xml:space="preserve"> </w:t>
      </w:r>
      <w:r>
        <w:rPr>
          <w:bCs/>
          <w:b/>
        </w:rPr>
        <w:t xml:space="preserve">Algiers</w:t>
      </w:r>
      <w:r>
        <w:t xml:space="preserve">.</w:t>
      </w:r>
    </w:p>
    <w:bookmarkEnd w:id="21"/>
    <w:bookmarkStart w:id="22" w:name="introduction"/>
    <w:p>
      <w:pPr>
        <w:pStyle w:val="Heading2"/>
      </w:pPr>
      <w:r>
        <w:t xml:space="preserve">1. Introduction</w:t>
      </w:r>
    </w:p>
    <w:p>
      <w:pPr>
        <w:pStyle w:val="FirstParagraph"/>
      </w:pPr>
      <w:r>
        <w:t xml:space="preserve">The story of mathematics is often told through a Eurocentric lens, yet the intellectual soil of North Africa has long been fertile ground for abstract thought and numerical innovation. In the context of modern nation-building, understanding the history and current state of science is crucial. For</w:t>
      </w:r>
      <w:r>
        <w:t xml:space="preserve"> </w:t>
      </w:r>
      <w:r>
        <w:rPr>
          <w:bCs/>
          <w:b/>
        </w:rPr>
        <w:t xml:space="preserve">Algeria</w:t>
      </w:r>
      <w:r>
        <w:t xml:space="preserve">, a country with a rich tapestry of Berber, Arab, Ottoman, French colonial, and post-independence influences,</w:t>
      </w:r>
      <w:r>
        <w:rPr>
          <w:bCs/>
          <w:b/>
        </w:rPr>
        <w:t xml:space="preserve">the mathematician serves as both a historian and an innovator.</w:t>
      </w:r>
      <w:r>
        <w:t xml:space="preserve"> </w:t>
      </w:r>
      <w:r>
        <w:t xml:space="preserve">The capital city,</w:t>
      </w:r>
      <w:r>
        <w:rPr>
          <w:bCs/>
          <w:b/>
        </w:rPr>
        <w:t xml:space="preserve">Algiers</w:t>
      </w:r>
      <w:r>
        <w:t xml:space="preserve">, stands not only as the political center but also as the primary academic hub where this mathematical heritage is preserved, debated, and advanced. This paper argues that the identity of the</w:t>
      </w:r>
      <w:r>
        <w:t xml:space="preserve"> </w:t>
      </w:r>
      <w:r>
        <w:rPr>
          <w:bCs/>
          <w:b/>
        </w:rPr>
        <w:t xml:space="preserve">Mathematician</w:t>
      </w:r>
      <w:r>
        <w:t xml:space="preserve"> </w:t>
      </w:r>
      <w:r>
        <w:t xml:space="preserve">in Algeria is deeply intertwined with its geographical reality in Algiers, serving as a bridge between ancient wisdom and modern technological needs.</w:t>
      </w:r>
    </w:p>
    <w:bookmarkEnd w:id="22"/>
    <w:bookmarkStart w:id="24" w:name="historical-context"/>
    <w:bookmarkStart w:id="23" w:name="Xbde65af09232f298c95198bb96afb689d3625e3"/>
    <w:p>
      <w:pPr>
        <w:pStyle w:val="Heading2"/>
      </w:pPr>
      <w:r>
        <w:t xml:space="preserve">2. Historical Foundations: From Ancient Roots to the Islamic Golden Age</w:t>
      </w:r>
    </w:p>
    <w:p>
      <w:pPr>
        <w:pStyle w:val="FirstParagraph"/>
      </w:pPr>
      <w:r>
        <w:t xml:space="preserve">To understand the contemporary mathematician in Algeria, one must look back to the region's ancient past. While direct records of specific individuals from pre-Islamic Numidia are scarce, archaeological evidence suggests sophisticated understanding of geometry in urban planning and agriculture along the Mediterranean coast. However, it is during the Islamic Golden Age that Algeria (then part of broader Maghreb territories) saw significant contributions to algebra and trigonometry.</w:t>
      </w:r>
    </w:p>
    <w:p>
      <w:pPr>
        <w:pStyle w:val="BodyText"/>
      </w:pPr>
      <w:r>
        <w:t xml:space="preserve">Scholars from cities like Tlemcen and Algiers often engaged with major figures in Baghdad. The transmission of knowledge was vital; libraries in Algiers, such as those found in the Casbah, were once repositories of scientific texts. The</w:t>
      </w:r>
      <w:r>
        <w:t xml:space="preserve"> </w:t>
      </w:r>
      <w:r>
        <w:rPr>
          <w:bCs/>
          <w:b/>
        </w:rPr>
        <w:t xml:space="preserve">Mathematician</w:t>
      </w:r>
      <w:r>
        <w:t xml:space="preserve"> </w:t>
      </w:r>
      <w:r>
        <w:t xml:space="preserve">of this era was not merely a calculator but a philosopher who sought to understand the divine order through numbers. This humanistic approach to mathematics remains a distinctive characteristic of Algerian academic culture, where theoretical purity is often valued alongside practical utility.</w:t>
      </w:r>
    </w:p>
    <w:bookmarkEnd w:id="23"/>
    <w:bookmarkEnd w:id="24"/>
    <w:bookmarkStart w:id="26" w:name="colonial-and-post-independence-era"/>
    <w:bookmarkStart w:id="25" w:name="X2a166c2e3b8ce5a03d579b66384b80a260156f1"/>
    <w:p>
      <w:pPr>
        <w:pStyle w:val="Heading2"/>
      </w:pPr>
      <w:r>
        <w:t xml:space="preserve">3. The Colonial Disruption and Post-Independence Revival</w:t>
      </w:r>
    </w:p>
    <w:p>
      <w:pPr>
        <w:pStyle w:val="FirstParagraph"/>
      </w:pPr>
      <w:r>
        <w:t xml:space="preserve">The French colonization of Algeria (1830–1962) significantly disrupted indigenous educational structures. European systems were imposed, often marginalizing local intellectual traditions. However, Algiers remained a crucible of resistance and adaptation. Many Algerian students traveled to Europe to study mathematics, only to return with the resolve to rebuild their nation’s infrastructure.</w:t>
      </w:r>
    </w:p>
    <w:p>
      <w:pPr>
        <w:pStyle w:val="BodyText"/>
      </w:pPr>
      <w:r>
        <w:t xml:space="preserve">Following independence in 1962, the new Algerian state prioritized education as a tool for sovereignty. The establishment of universities in Algiers became a priority. The role of the</w:t>
      </w:r>
      <w:r>
        <w:t xml:space="preserve"> </w:t>
      </w:r>
      <w:r>
        <w:rPr>
          <w:bCs/>
          <w:b/>
        </w:rPr>
        <w:t xml:space="preserve">Mathematician</w:t>
      </w:r>
      <w:r>
        <w:t xml:space="preserve"> </w:t>
      </w:r>
      <w:r>
        <w:t xml:space="preserve">shifted from pure theory to applied sciences necessary for nation-building: civil engineering, hydrology (crucial for Algeria’s arid landscapes), and petroleum modeling (given Algeria’s vast energy resources). Universities such as the University of Algiers 1 and the University of Science and Technology Houari Boumediene (USTHB) became epicenters where a new generation of</w:t>
      </w:r>
      <w:r>
        <w:t xml:space="preserve"> </w:t>
      </w:r>
      <w:r>
        <w:rPr>
          <w:bCs/>
          <w:b/>
        </w:rPr>
        <w:t xml:space="preserve">Mathematician</w:t>
      </w:r>
      <w:r>
        <w:t xml:space="preserve"> </w:t>
      </w:r>
      <w:r>
        <w:t xml:space="preserve">in</w:t>
      </w:r>
      <w:r>
        <w:t xml:space="preserve"> </w:t>
      </w:r>
      <w:r>
        <w:rPr>
          <w:bCs/>
          <w:b/>
        </w:rPr>
        <w:t xml:space="preserve">Algeria</w:t>
      </w:r>
      <w:r>
        <w:t xml:space="preserve"> </w:t>
      </w:r>
      <w:r>
        <w:t xml:space="preserve">was trained to serve national development goals.</w:t>
      </w:r>
    </w:p>
    <w:bookmarkEnd w:id="25"/>
    <w:bookmarkEnd w:id="26"/>
    <w:bookmarkStart w:id="28" w:name="algiers-as-academic-hub"/>
    <w:bookmarkStart w:id="27" w:name="X4dbafc0062d19e931462a4b01b252682c3318df"/>
    <w:p>
      <w:pPr>
        <w:pStyle w:val="Heading2"/>
      </w:pPr>
      <w:r>
        <w:t xml:space="preserve">4. Algiers: The Modern Nexus of Mathematical Inquiry</w:t>
      </w:r>
    </w:p>
    <w:p>
      <w:pPr>
        <w:pStyle w:val="FirstParagraph"/>
      </w:pPr>
      <w:r>
        <w:t xml:space="preserve">In contemporary times, Algiers functions as the intellectual heart of Algeria. It is here that the majority of high-level mathematical research is conducted. The city hosts several major institutions dedicated to mathematics and computer science, including:</w:t>
      </w:r>
    </w:p>
    <w:p>
      <w:pPr>
        <w:numPr>
          <w:ilvl w:val="0"/>
          <w:numId w:val="1001"/>
        </w:numPr>
        <w:pStyle w:val="Compact"/>
      </w:pPr>
      <w:r>
        <w:rPr>
          <w:bCs/>
          <w:b/>
        </w:rPr>
        <w:t xml:space="preserve">The Institute of Mathematics and Computer Science (IMCS):</w:t>
      </w:r>
      <w:r>
        <w:t xml:space="preserve"> </w:t>
      </w:r>
      <w:r>
        <w:t xml:space="preserve">A key research body affiliated with USTHB.</w:t>
      </w:r>
    </w:p>
    <w:p>
      <w:pPr>
        <w:numPr>
          <w:ilvl w:val="0"/>
          <w:numId w:val="1001"/>
        </w:numPr>
        <w:pStyle w:val="Compact"/>
      </w:pPr>
      <w:r>
        <w:rPr>
          <w:bCs/>
          <w:b/>
        </w:rPr>
        <w:t xml:space="preserve">The National School of Mathematics (ENM):</w:t>
      </w:r>
      <w:r>
        <w:t xml:space="preserve"> </w:t>
      </w:r>
      <w:r>
        <w:t xml:space="preserve">Specialized in training teachers and researchers.</w:t>
      </w:r>
    </w:p>
    <w:p>
      <w:pPr>
        <w:pStyle w:val="FirstParagraph"/>
      </w:pPr>
      <w:r>
        <w:t xml:space="preserve">In Algiers, the daily life of a mathematician involves navigating a unique cultural landscape. Lecturers often teach in French due to historical academic ties, while increasingly incorporating Arabic and English to align with global scientific standards. The urban environment of Algiers, with its dense population and complex logistics, provides real-world problems for mathematicians to solve via traffic flow modeling, resource distribution algorithms, and urban planning simulations.</w:t>
      </w:r>
    </w:p>
    <w:bookmarkEnd w:id="27"/>
    <w:bookmarkEnd w:id="28"/>
    <w:bookmarkStart w:id="32" w:name="challenges"/>
    <w:bookmarkStart w:id="31" w:name="X822476ee62a713fd54bc7d5f512d6cc845fe758"/>
    <w:p>
      <w:pPr>
        <w:pStyle w:val="Heading2"/>
      </w:pPr>
      <w:r>
        <w:t xml:space="preserve">5. Contemporary Challenges Faced by the Mathematician</w:t>
      </w:r>
    </w:p>
    <w:p>
      <w:pPr>
        <w:pStyle w:val="FirstParagraph"/>
      </w:pPr>
      <w:r>
        <w:t xml:space="preserve">Despite its rich heritage and current institutional presence,</w:t>
      </w:r>
      <w:r>
        <w:rPr>
          <w:bCs/>
          <w:b/>
        </w:rPr>
        <w:t xml:space="preserve">Algeria</w:t>
      </w:r>
      <w:r>
        <w:rPr>
          <w:bCs/>
          <w:b/>
        </w:rPr>
        <w:t xml:space="preserve">facing several hurdles that affect its mathematicians.</w:t>
      </w:r>
    </w:p>
    <w:bookmarkStart w:id="29" w:name="a.-brain-drain-and-resource-limitations"/>
    <w:p>
      <w:pPr>
        <w:pStyle w:val="Heading3"/>
      </w:pPr>
      <w:r>
        <w:t xml:space="preserve">A. Brain Drain and Resource Limitations</w:t>
      </w:r>
    </w:p>
    <w:p>
      <w:pPr>
        <w:pStyle w:val="FirstParagraph"/>
      </w:pPr>
      <w:r>
        <w:t xml:space="preserve">A significant challenge is the "brain drain." Many talented young mathematicians from Algiers pursue PhDs abroad and do not return, lured by better funding opportunities in Europe or North America. Additionally, while infrastructure in Algiers has improved,</w:t>
      </w:r>
    </w:p>
    <w:p>
      <w:pPr>
        <w:pStyle w:val="BodyText"/>
      </w:pPr>
      <w:r>
        <w:t xml:space="preserve">mathematician</w:t>
      </w:r>
      <w:r>
        <w:t xml:space="preserve"> </w:t>
      </w:r>
      <w:r>
        <w:t xml:space="preserve">often lack access to high-performance computing clusters required for modern computational mathematics.</w:t>
      </w:r>
    </w:p>
    <w:bookmarkEnd w:id="29"/>
    <w:bookmarkStart w:id="30" w:name="b.-the-gap-between-academia-and-industry"/>
    <w:p>
      <w:pPr>
        <w:pStyle w:val="Heading3"/>
      </w:pPr>
      <w:r>
        <w:t xml:space="preserve">B. The Gap Between Academia and Industry</w:t>
      </w:r>
    </w:p>
    <w:p>
      <w:pPr>
        <w:pStyle w:val="FirstParagraph"/>
      </w:pPr>
      <w:r>
        <w:t xml:space="preserve">In</w:t>
      </w:r>
      <w:r>
        <w:t xml:space="preserve"> </w:t>
      </w:r>
      <w:r>
        <w:rPr>
          <w:bCs/>
          <w:b/>
        </w:rPr>
        <w:t xml:space="preserve">Algiers</w:t>
      </w:r>
      <w:r>
        <w:t xml:space="preserve">, there is a disconnect between university departments and the private sector. While mathematicians are trained in abstract theory, industries such as finance, telecommunications, and data science often struggle to find locally trained experts who can apply these theories to business problems. This limits the economic impact of mathematical research within</w:t>
      </w:r>
      <w:r>
        <w:t xml:space="preserve"> </w:t>
      </w:r>
      <w:r>
        <w:rPr>
          <w:bCs/>
          <w:b/>
        </w:rPr>
        <w:t xml:space="preserve">Algeria</w:t>
      </w:r>
      <w:r>
        <w:t xml:space="preserve">.</w:t>
      </w:r>
    </w:p>
    <w:bookmarkEnd w:id="30"/>
    <w:bookmarkEnd w:id="31"/>
    <w:bookmarkEnd w:id="32"/>
    <w:bookmarkStart w:id="37" w:name="future-prospects"/>
    <w:bookmarkStart w:id="36" w:name="X4a44e4d3012b43785c957a2343e6d86a54d6e42"/>
    <w:p>
      <w:pPr>
        <w:pStyle w:val="Heading2"/>
      </w:pPr>
      <w:r>
        <w:t xml:space="preserve">6. Future Prospects: Strengthening the Role in Algeria</w:t>
      </w:r>
    </w:p>
    <w:p>
      <w:pPr>
        <w:pStyle w:val="FirstParagraph"/>
      </w:pPr>
      <w:r>
        <w:t xml:space="preserve">To empower the modern mathematician in Algeria, strategic interventions are needed:</w:t>
      </w:r>
    </w:p>
    <w:p>
      <w:pPr>
        <w:pStyle w:val="BlockText"/>
      </w:pPr>
      <w:r>
        <w:t xml:space="preserve">"Mathematics is the language with which God has written the universe." – Galileo Galilei</w:t>
      </w:r>
      <w:r>
        <w:br/>
      </w:r>
      <w:r>
        <w:rPr>
          <w:iCs/>
          <w:i/>
        </w:rPr>
        <w:t xml:space="preserve">In Algerian context, this language must be spoken fluently to unlock technological sovereignty.</w:t>
      </w:r>
    </w:p>
    <w:bookmarkStart w:id="33" w:name="a.-digital-transformation-in-algiers"/>
    <w:p>
      <w:pPr>
        <w:pStyle w:val="Heading3"/>
      </w:pPr>
      <w:r>
        <w:t xml:space="preserve">A. Digital Transformation in Algiers</w:t>
      </w:r>
    </w:p>
    <w:p>
      <w:pPr>
        <w:pStyle w:val="FirstParagraph"/>
      </w:pPr>
      <w:r>
        <w:t xml:space="preserve">The government should invest more in digital infrastructure within Algiers. Establishing national data centers and supporting open-source software development can provide mathematicians with the tools they need without reliance on foreign licensing fees.</w:t>
      </w:r>
    </w:p>
    <w:bookmarkEnd w:id="33"/>
    <w:bookmarkStart w:id="34" w:name="b.-international-collaboration"/>
    <w:p>
      <w:pPr>
        <w:pStyle w:val="Heading3"/>
      </w:pPr>
      <w:r>
        <w:t xml:space="preserve">B. International Collaboration</w:t>
      </w:r>
    </w:p>
    <w:p>
      <w:pPr>
        <w:pStyle w:val="FirstParagraph"/>
      </w:pPr>
      <w:r>
        <w:t xml:space="preserve">African Union initiatives and partnerships with universities in France, Canada, and Asia should be strengthened. Joint research projects focusing on regional issues—such as desertification modeling using differential equations or optimizing oil extraction rates—can make the work of the Algerian mathematician globally relevant.</w:t>
      </w:r>
    </w:p>
    <w:bookmarkEnd w:id="34"/>
    <w:bookmarkStart w:id="35" w:name="c.-curriculum-reform"/>
    <w:p>
      <w:pPr>
        <w:pStyle w:val="Heading3"/>
      </w:pPr>
      <w:r>
        <w:t xml:space="preserve">C. Curriculum Reform</w:t>
      </w:r>
    </w:p>
    <w:p>
      <w:pPr>
        <w:pStyle w:val="FirstParagraph"/>
      </w:pPr>
      <w:r>
        <w:t xml:space="preserve">Educational reforms in Algiers should emphasize computational mathematics and data science alongside traditional analysis and algebra. This will produce graduates who are not only theorists but also capable practitioners ready to contribute to Algeria’s growing tech startup ecosystem.</w:t>
      </w:r>
    </w:p>
    <w:bookmarkEnd w:id="35"/>
    <w:bookmarkEnd w:id="36"/>
    <w:bookmarkEnd w:id="37"/>
    <w:bookmarkStart w:id="38" w:name="conclusion"/>
    <w:p>
      <w:pPr>
        <w:pStyle w:val="Heading2"/>
      </w:pPr>
      <w:r>
        <w:t xml:space="preserve">7. Conclusion</w:t>
      </w:r>
    </w:p>
    <w:p>
      <w:pPr>
        <w:pStyle w:val="FirstParagraph"/>
      </w:pPr>
      <w:r>
        <w:t xml:space="preserve">The journey of the mathematician in Algeria is one of resilience and adaptation. From the ancient libraries of the Casbah to the modern lecture halls of USTHB, Algiers has remained a center for mathematical inquiry. While challenges such as funding gaps and brain drain persist, the potential for growth is immense.</w:t>
      </w:r>
    </w:p>
    <w:p>
      <w:pPr>
        <w:pStyle w:val="BodyText"/>
      </w:pPr>
      <w:r>
        <w:t xml:space="preserve">As Algeria continues to develop its non-hydrocarbon economy,</w:t>
      </w:r>
    </w:p>
    <w:p>
      <w:pPr>
        <w:pStyle w:val="BodyText"/>
      </w:pPr>
      <w:r>
        <w:t xml:space="preserve">the mathematician will play an increasingly pivotal role</w:t>
      </w:r>
      <w:r>
        <w:t xml:space="preserve">. They are essential for innovation in energy, telecommunications, and urban management. By investing in education and research infrastructure in Algiers, Algeria can ensure that its next generation of mathematicians not only honors the past but also leads the future of scientific advancement in North Africa.</w:t>
      </w:r>
    </w:p>
    <w:bookmarkEnd w:id="38"/>
    <w:bookmarkStart w:id="39" w:name="references"/>
    <w:p>
      <w:pPr>
        <w:pStyle w:val="Heading2"/>
      </w:pPr>
      <w:r>
        <w:t xml:space="preserve">References</w:t>
      </w:r>
    </w:p>
    <w:p>
      <w:pPr>
        <w:numPr>
          <w:ilvl w:val="0"/>
          <w:numId w:val="1002"/>
        </w:numPr>
        <w:pStyle w:val="Compact"/>
      </w:pPr>
      <w:r>
        <w:t xml:space="preserve">Azouvi, D. (2017). *The Geometrical Culture of the Maghreb*. Brill Academic Publishers.</w:t>
      </w:r>
    </w:p>
    <w:p>
      <w:pPr>
        <w:numPr>
          <w:ilvl w:val="0"/>
          <w:numId w:val="1002"/>
        </w:numPr>
        <w:pStyle w:val="Compact"/>
      </w:pPr>
      <w:r>
        <w:t xml:space="preserve">Boutaleb, N., &amp; Hamdi, A. (2019). "Higher Education and Science Policy in Post-Independence Algeria." *Journal of North African Studies*.</w:t>
      </w:r>
    </w:p>
    <w:p>
      <w:pPr>
        <w:numPr>
          <w:ilvl w:val="0"/>
          <w:numId w:val="1002"/>
        </w:numPr>
        <w:pStyle w:val="Compact"/>
      </w:pPr>
      <w:r>
        <w:t xml:space="preserve">Guerma, A. (2015). *Mathematics Teaching in Algerian Schools: Challenges and Opportunities*. Algiers University Press.</w:t>
      </w:r>
    </w:p>
    <w:p>
      <w:pPr>
        <w:numPr>
          <w:ilvl w:val="0"/>
          <w:numId w:val="1002"/>
        </w:numPr>
        <w:pStyle w:val="Compact"/>
      </w:pPr>
      <w:r>
        <w:t xml:space="preserve">National Institute of Statistics (INS) Algeria. (2023). *Annual Report on Research and Development Expenditure*.</w:t>
      </w:r>
    </w:p>
    <w:p>
      <w:pPr>
        <w:numPr>
          <w:ilvl w:val="0"/>
          <w:numId w:val="1002"/>
        </w:numPr>
        <w:pStyle w:val="Compact"/>
      </w:pPr>
      <w:r>
        <w:t xml:space="preserve">Saidani, M. T. (1988). "The Islamic Contribution to Mathematics." *History of Science Society Archives*.</w:t>
      </w:r>
    </w:p>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Legacy and Future of the Mathematician in Algeria, Algiers</dc:title>
  <dc:creator/>
  <dc:language>en</dc:language>
  <cp:keywords/>
  <dcterms:created xsi:type="dcterms:W3CDTF">2026-07-29T12:16:10Z</dcterms:created>
  <dcterms:modified xsi:type="dcterms:W3CDTF">2026-07-29T12:16:10Z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