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China</w:t>
      </w:r>
      <w:r>
        <w:t xml:space="preserve"> </w:t>
      </w:r>
      <w:r>
        <w:t xml:space="preserve">Shanghai</w:t>
      </w:r>
    </w:p>
    <w:bookmarkStart w:id="29" w:name="X9ecd856648b127e0b5b5b577c61899c4316838c"/>
    <w:p>
      <w:pPr>
        <w:pStyle w:val="Heading1"/>
      </w:pPr>
      <w:r>
        <w:t xml:space="preserve">The Evolution and Impact of the Mathematician in China Shanghai</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7" w:name="X457b20b82cb065698d093bd0c6989d26f178c2e"/>
    <w:p>
      <w:pPr>
        <w:pStyle w:val="Heading1"/>
      </w:pPr>
      <w:r>
        <w:t xml:space="preserve">The Role and Evolution of the Mathematician in China Shanghai: A Historical and Contemporary Analysis</w:t>
      </w:r>
    </w:p>
    <w:p>
      <w:pPr>
        <w:pStyle w:val="FirstParagraph"/>
      </w:pPr>
      <w:r>
        <w:t xml:space="preserve">This term paper examines the critical role of the</w:t>
      </w:r>
      <w:r>
        <w:t xml:space="preserve"> </w:t>
      </w:r>
      <w:r>
        <w:rPr>
          <w:bCs/>
          <w:b/>
        </w:rPr>
        <w:t xml:space="preserve">Mathematician</w:t>
      </w:r>
      <w:r>
        <w:t xml:space="preserve"> </w:t>
      </w:r>
      <w:r>
        <w:t xml:space="preserve">within the dynamic urban landscape of</w:t>
      </w:r>
      <w:r>
        <w:t xml:space="preserve"> </w:t>
      </w:r>
      <w:r>
        <w:rPr>
          <w:bCs/>
          <w:b/>
        </w:rPr>
        <w:t xml:space="preserve">China Shanghai</w:t>
      </w:r>
      <w:r>
        <w:t xml:space="preserve">. It traces historical developments from early transmission to modern technological innovation.</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Shanghai stands as one of the most significant economic and cultural hubs in the world. However, beneath its skyscrapers and bustling financial districts lies a profound intellectual heritage driven by rigorous academic inquiry and mathematical innovation. This term paper explores the multifaceted role of the</w:t>
      </w:r>
      <w:r>
        <w:t xml:space="preserve"> </w:t>
      </w:r>
      <w:r>
        <w:rPr>
          <w:bCs/>
          <w:b/>
        </w:rPr>
        <w:t xml:space="preserve">Mathematician</w:t>
      </w:r>
      <w:r>
        <w:t xml:space="preserve"> </w:t>
      </w:r>
      <w:r>
        <w:t xml:space="preserve">in</w:t>
      </w:r>
      <w:r>
        <w:t xml:space="preserve"> </w:t>
      </w:r>
      <w:r>
        <w:rPr>
          <w:bCs/>
          <w:b/>
        </w:rPr>
        <w:t xml:space="preserve">China Shanghai</w:t>
      </w:r>
      <w:r>
        <w:t xml:space="preserve">, analyzing how this profession has shaped educational policies, economic strategies, and technological advancements. The interplay between local tradition and global integration in Shanghai provides a unique case study for understanding the modernization of mathematics.</w:t>
      </w:r>
    </w:p>
    <w:bookmarkEnd w:id="20"/>
    <w:bookmarkStart w:id="21" w:name="X64c1716e1f956a9cad739919b26d8c2dfa127b5"/>
    <w:p>
      <w:pPr>
        <w:pStyle w:val="Heading2"/>
      </w:pPr>
      <w:r>
        <w:t xml:space="preserve">2. Historical Context: Foundations in Chinese Mathematics</w:t>
      </w:r>
    </w:p>
    <w:p>
      <w:pPr>
        <w:pStyle w:val="FirstParagraph"/>
      </w:pPr>
      <w:r>
        <w:t xml:space="preserve">To understand the contemporary landscape of Shanghai, one must look back at the historical roots of mathematical thought in China. Ancient Chinese scholars made groundbreaking contributions to arithmetic, algebra, and geometry. The "Nine Chapters on the Mathematical Art," compiled during the Han Dynasty but drawing from earlier traditions, demonstrates an early sophistication in solving practical problems related to agriculture and engineering.</w:t>
      </w:r>
    </w:p>
    <w:p>
      <w:pPr>
        <w:pStyle w:val="BodyText"/>
      </w:pPr>
      <w:r>
        <w:t xml:space="preserve">During the Ming and Qing dynasties, Shanghai emerged as a trading port. While mathematical study was primarily centered in Beijing’s Imperial Academy, local scholars in Jiangnan province (which includes Shanghai) played a crucial role in preserving and adapting Chinese mathematical knowledge. The transition to Western mathematics began in earnest during the late 19th century when missionary schools introduced Euclidean geometry and calculus to students in Shanghai. This period marked the beginning of a hybrid educational system that valued both traditional numerical skills and Western theoretical frameworks, laying the groundwork for modern mathematicians.</w:t>
      </w:r>
    </w:p>
    <w:bookmarkEnd w:id="21"/>
    <w:bookmarkStart w:id="22" w:name="Xa49dbf26ad366d0608717db6dc2469b1b09042e"/>
    <w:p>
      <w:pPr>
        <w:pStyle w:val="Heading2"/>
      </w:pPr>
      <w:r>
        <w:t xml:space="preserve">3. The Rise of Modern Mathematical Institutions in Shanghai</w:t>
      </w:r>
    </w:p>
    <w:p>
      <w:pPr>
        <w:pStyle w:val="FirstParagraph"/>
      </w:pPr>
      <w:r>
        <w:t xml:space="preserve">The establishment of prestigious universities such as Fudan University and Shanghai Jiao Tong University in the early 20th century institutionalized mathematical education. These institutions became centers where the local</w:t>
      </w:r>
      <w:r>
        <w:t xml:space="preserve"> </w:t>
      </w:r>
      <w:r>
        <w:rPr>
          <w:bCs/>
          <w:b/>
        </w:rPr>
        <w:t xml:space="preserve">Mathematician</w:t>
      </w:r>
      <w:r>
        <w:t xml:space="preserve"> </w:t>
      </w:r>
      <w:r>
        <w:t xml:space="preserve">could thrive within an international context. The mid-20th century saw significant efforts to standardize mathematics curricula across China, with Shanghai playing a leading role due to its concentration of talent and resources.</w:t>
      </w:r>
    </w:p>
    <w:p>
      <w:pPr>
        <w:pStyle w:val="BodyText"/>
      </w:pPr>
      <w:r>
        <w:t xml:space="preserve">In the post-Mao era, particularly after the reform and opening-up policies began in 1978, Shanghai accelerated its integration into the global academic community. The city attracted top-tier scholars from abroad while sending local students overseas to study under renowned mentors. This exchange enriched the pool of</w:t>
      </w:r>
      <w:r>
        <w:t xml:space="preserve"> </w:t>
      </w:r>
      <w:r>
        <w:rPr>
          <w:bCs/>
          <w:b/>
        </w:rPr>
        <w:t xml:space="preserve">Mathematician</w:t>
      </w:r>
      <w:r>
        <w:t xml:space="preserve">s in</w:t>
      </w:r>
      <w:r>
        <w:t xml:space="preserve"> </w:t>
      </w:r>
      <w:r>
        <w:rPr>
          <w:bCs/>
          <w:b/>
        </w:rPr>
        <w:t xml:space="preserve">China Shanghai</w:t>
      </w:r>
      <w:r>
        <w:t xml:space="preserve">, fostering a generation capable of competing on the world stage.</w:t>
      </w:r>
    </w:p>
    <w:bookmarkEnd w:id="22"/>
    <w:bookmarkStart w:id="23" w:name="X7b32432c2418befee516baab52899d7009bdc23"/>
    <w:p>
      <w:pPr>
        <w:pStyle w:val="Heading2"/>
      </w:pPr>
      <w:r>
        <w:t xml:space="preserve">4. Contemporary Contributions and Research Areas</w:t>
      </w:r>
    </w:p>
    <w:p>
      <w:pPr>
        <w:pStyle w:val="FirstParagraph"/>
      </w:pPr>
      <w:r>
        <w:t xml:space="preserve">In recent decades, mathematicians in Shanghai have made substantial contributions to several key fields. Pure mathematics remains strong, with researchers making notable progress in number theory, algebraic geometry, and topology. Institutions like the Shanghai Institute for Mathematical Sciences have become focal points for collaborative research.</w:t>
      </w:r>
    </w:p>
    <w:p>
      <w:pPr>
        <w:pStyle w:val="BodyText"/>
      </w:pPr>
      <w:r>
        <w:t xml:space="preserve">Moreover applied mathematics has gained prominence due to the needs of a rapidly developing economy. Financial engineering is one such area where mathematicians in Shanghai are highly sought after. The city’s status as a global financial center demands sophisticated quantitative models for risk assessment, algorithmic trading, and asset pricing. Mathematicians here work closely with financial analysts to develop predictive models that drive investment decisions.</w:t>
      </w:r>
    </w:p>
    <w:p>
      <w:pPr>
        <w:pStyle w:val="BodyText"/>
      </w:pPr>
      <w:r>
        <w:t xml:space="preserve">Another critical domain is data science and artificial intelligence. As Shanghai invests heavily in becoming a smart city, mathematicians play a pivotal role in developing algorithms for urban planning, traffic management, and healthcare optimization. The intersection of discrete mathematics with computer science has led to innovations in machine learning techniques that are deployed across various industries.</w:t>
      </w:r>
    </w:p>
    <w:bookmarkEnd w:id="23"/>
    <w:bookmarkStart w:id="24" w:name="educational-philosophy-and-pedagogy"/>
    <w:p>
      <w:pPr>
        <w:pStyle w:val="Heading2"/>
      </w:pPr>
      <w:r>
        <w:t xml:space="preserve">5. Educational Philosophy and Pedagogy</w:t>
      </w:r>
    </w:p>
    <w:p>
      <w:pPr>
        <w:pStyle w:val="FirstParagraph"/>
      </w:pPr>
      <w:r>
        <w:t xml:space="preserve">The training of future mathematicians in Shanghai reflects a unique pedagogical approach that blends rigorous theoretical instruction with practical application. The PISA assessments, where Chinese students consistently perform well, highlight the effectiveness of the local educational system in fostering mathematical literacy among youth.</w:t>
      </w:r>
    </w:p>
    <w:p>
      <w:pPr>
        <w:pStyle w:val="BodyText"/>
      </w:pPr>
      <w:r>
        <w:t xml:space="preserve">In Shanghai schools, emphasis is placed on problem-solving skills and logical reasoning rather than rote memorization. This philosophy extends to higher education, where undergraduate programs encourage early exposure to research opportunities. Graduate students are expected to contribute original work while benefiting from mentorship by leading experts in the field.</w:t>
      </w:r>
    </w:p>
    <w:p>
      <w:pPr>
        <w:pStyle w:val="BodyText"/>
      </w:pPr>
      <w:r>
        <w:t xml:space="preserve">This structured yet flexible approach ensures that new generations of mathematicians are not only technically proficient but also innovative thinkers who can tackle complex real-world challenges. The collaborative spirit within academic circles further enhances this development, as seminars, conferences, and joint projects facilitate knowledge sharing.</w:t>
      </w:r>
    </w:p>
    <w:bookmarkEnd w:id="24"/>
    <w:bookmarkStart w:id="25" w:name="socio-economic-impact"/>
    <w:p>
      <w:pPr>
        <w:pStyle w:val="Heading2"/>
      </w:pPr>
      <w:r>
        <w:t xml:space="preserve">6. Socio-Economic Impact</w:t>
      </w:r>
    </w:p>
    <w:p>
      <w:pPr>
        <w:pStyle w:val="FirstParagraph"/>
      </w:pPr>
      <w:r>
        <w:t xml:space="preserve">The presence of a robust community of mathematicians contributes significantly to the socio-economic fabric of Shanghai. By driving technological innovation and improving operational efficiencies across sectors such as finance, logistics, and telecommunications, these professionals indirectly boost productivity levels throughout the region.</w:t>
      </w:r>
    </w:p>
    <w:p>
      <w:pPr>
        <w:pStyle w:val="BodyText"/>
      </w:pPr>
      <w:r>
        <w:t xml:space="preserve">Furthermore international partnerships facilitated by academic exchanges enhance Shanghai’s reputation as an intellectual powerhouse. Collaborative grants between universities in Shanghai and those worldwide lead to breakthroughs that benefit humanity at large. Such collaborations also create opportunities for young scholars from diverse backgrounds to engage with cutting-edge research topics.</w:t>
      </w:r>
    </w:p>
    <w:bookmarkEnd w:id="25"/>
    <w:bookmarkStart w:id="26" w:name="challenges-and-future-directions"/>
    <w:p>
      <w:pPr>
        <w:pStyle w:val="Heading2"/>
      </w:pPr>
      <w:r>
        <w:t xml:space="preserve">7. Challenges and Future Directions</w:t>
      </w:r>
    </w:p>
    <w:p>
      <w:pPr>
        <w:pStyle w:val="FirstParagraph"/>
      </w:pPr>
      <w:r>
        <w:t xml:space="preserve">Despite its successes, the field faces certain challenges including competition for funding among emerging institutions outside Shanghai; attracting overseas talent amidst geopolitical tensions; ensuring diversity within STEM fields especially regarding gender representation.</w:t>
      </w:r>
    </w:p>
    <w:p>
      <w:pPr>
        <w:pStyle w:val="BodyText"/>
      </w:pPr>
      <w:r>
        <w:t xml:space="preserve">The Chinese government has initiated programs to address these issues promoting inclusivity through initiatives like "Double First-Class" which aims to elevate specific disciplines globally recognizing excellence while encouraging interdisciplinary approaches combining pure/applied aspects seamlessly together thus preparing next-gen</w:t>
      </w:r>
      <w:r>
        <w:t xml:space="preserve"> </w:t>
      </w:r>
      <w:r>
        <w:rPr>
          <w:bCs/>
          <w:b/>
        </w:rPr>
        <w:t xml:space="preserve">Mathematician</w:t>
      </w:r>
      <w:r>
        <w:t xml:space="preserve">s for tomorrow’s challenges facing humanity including climate change modeling pandemic response strategies etcetera.</w:t>
      </w:r>
    </w:p>
    <w:bookmarkEnd w:id="26"/>
    <w:bookmarkEnd w:id="27"/>
    <w:bookmarkStart w:id="28" w:name="conclusion"/>
    <w:p>
      <w:pPr>
        <w:pStyle w:val="Heading2"/>
      </w:pPr>
      <w:r>
        <w:t xml:space="preserve">8. Conclusion</w:t>
      </w:r>
    </w:p>
    <w:p>
      <w:pPr>
        <w:pStyle w:val="FirstParagraph"/>
      </w:pPr>
      <w:r>
        <w:t xml:space="preserve">In conclusion, the journey of the</w:t>
      </w:r>
      <w:r>
        <w:t xml:space="preserve"> </w:t>
      </w:r>
      <w:r>
        <w:rPr>
          <w:bCs/>
          <w:b/>
        </w:rPr>
        <w:t xml:space="preserve">Mathematician</w:t>
      </w:r>
      <w:r>
        <w:t xml:space="preserve"> </w:t>
      </w:r>
      <w:r>
        <w:t xml:space="preserve">in</w:t>
      </w:r>
    </w:p>
    <w:p>
      <w:pPr>
        <w:pStyle w:val="BodyText"/>
      </w:pPr>
      <w:r>
        <w:t xml:space="preserve">China Shanghai</w:t>
      </w:r>
    </w:p>
    <w:p>
      <w:pPr>
        <w:pStyle w:val="BodyText"/>
      </w:pPr>
      <w:r>
        <w:t xml:space="preserve">This concludes my discussion regarding how important this profession remains today especially given ongoing changes happening around us globally so let’s continue supporting them because without them progress would stall completely leaving everyone behind therefore always remember appreciate their efforts constantly since they truly deserve recognition accordingly thanks again reading along hope enjoyed it too bye now!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China Shanghai</dc:title>
  <dc:creator/>
  <dc:language>en</dc:language>
  <cp:keywords/>
  <dcterms:created xsi:type="dcterms:W3CDTF">2026-07-29T07:54:06Z</dcterms:created>
  <dcterms:modified xsi:type="dcterms:W3CDTF">2026-07-29T07:54:06Z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