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497bcf9abdefad94722af1de46a03fbb85eb389"/>
    <w:p>
      <w:pPr>
        <w:pStyle w:val="Heading1"/>
      </w:pPr>
      <w:r>
        <w:t xml:space="preserve">The Role of the Mathematician in the Development of Ivory Coast Abidjan</w:t>
      </w:r>
    </w:p>
    <w:p>
      <w:pPr>
        <w:pStyle w:val="FirstParagraph"/>
      </w:pPr>
      <w:r>
        <w:t xml:space="preserve">A Term Paper Analysis on Mathematical Integration and Urban Growth</w:t>
      </w:r>
    </w:p>
    <w:p>
      <w:pPr>
        <w:pStyle w:val="BodyText"/>
      </w:pPr>
      <w:r>
        <w:rPr>
          <w:bCs/>
          <w:b/>
        </w:rPr>
        <w:t xml:space="preserve">Date:</w:t>
      </w:r>
    </w:p>
    <w:p>
      <w:pPr>
        <w:pStyle w:val="BodyText"/>
      </w:pPr>
      <w:r>
        <w:rPr>
          <w:bCs/>
          <w:b/>
        </w:rPr>
        <w:t xml:space="preserve">Student Name:</w:t>
      </w:r>
    </w:p>
    <w:p>
      <w:pPr>
        <w:pStyle w:val="BodyText"/>
      </w:pPr>
      <w:r>
        <w:rPr>
          <w:bCs/>
          <w:b/>
        </w:rPr>
        <w:t xml:space="preserve">Institution:</w:t>
      </w:r>
    </w:p>
    <w:bookmarkStart w:id="20" w:name="introduction"/>
    <w:p>
      <w:pPr>
        <w:pStyle w:val="Heading2"/>
      </w:pPr>
      <w:r>
        <w:t xml:space="preserve">Introduction</w:t>
      </w:r>
    </w:p>
    <w:p>
      <w:pPr>
        <w:pStyle w:val="FirstParagraph"/>
      </w:pPr>
      <w:r>
        <w:t xml:space="preserve">The Republic of Côte d'Ivoire, widely known internationally as the Ivory Coast, has undergone significant economic and social transformation in recent decades. At the heart of this transformation lies Abidjan, the economic capital and largest city of the country. Often described as a "Paris on Lagoons" for its cosmopolitan atmosphere and vibrant energy, Abidjan serves as a critical hub for commerce, culture, and industry in West Africa. However, beneath the surface of rapid urbanization lies a foundational requirement that is often overlooked: rigorous quantitative analysis and structural logic provided by the profession of the</w:t>
      </w:r>
      <w:r>
        <w:t xml:space="preserve"> </w:t>
      </w:r>
      <w:r>
        <w:rPr>
          <w:bCs/>
          <w:b/>
        </w:rPr>
        <w:t xml:space="preserve">Mathematician</w:t>
      </w:r>
      <w:r>
        <w:t xml:space="preserve">. This term paper explores how the application of mathematical principles is essential to solving complex urban challenges in Ivory Coast Abidjan, ranging from infrastructure planning to economic modeling and educational reform.</w:t>
      </w:r>
    </w:p>
    <w:p>
      <w:pPr>
        <w:pStyle w:val="BodyText"/>
      </w:pPr>
      <w:r>
        <w:t xml:space="preserve">To understand the necessity of mathematical expertise in this region, one must first recognize that Abidjan is not merely a geographical location but a dynamic system. Like any complex system, it operates on data flows: traffic patterns, electricity distribution, financial transactions within the Bourse Régionale des Valeurs Mobilieres (BRVM), and supply chain logistics for cocoa exports. The</w:t>
      </w:r>
      <w:r>
        <w:t xml:space="preserve"> </w:t>
      </w:r>
      <w:r>
        <w:rPr>
          <w:bCs/>
          <w:b/>
        </w:rPr>
        <w:t xml:space="preserve">Mathematician</w:t>
      </w:r>
      <w:r>
        <w:t xml:space="preserve"> </w:t>
      </w:r>
      <w:r>
        <w:t xml:space="preserve">acts as the architect of logic within this system. Without precise mathematical modeling, urban planning in a dense metropolis like Ivory Coast Abidjan risks becoming inefficient, unsustainable, and prone to failure.</w:t>
      </w:r>
    </w:p>
    <w:bookmarkEnd w:id="20"/>
    <w:bookmarkStart w:id="21" w:name="Xfaae32de837e9f305667312c5f6d5808052d790"/>
    <w:p>
      <w:pPr>
        <w:pStyle w:val="Heading2"/>
      </w:pPr>
      <w:r>
        <w:t xml:space="preserve">The Mathematical Foundation of Urban Infrastructure</w:t>
      </w:r>
    </w:p>
    <w:p>
      <w:pPr>
        <w:pStyle w:val="FirstParagraph"/>
      </w:pPr>
      <w:r>
        <w:t xml:space="preserve">Ivory Coast Abidjan faces acute infrastructure challenges common to many rapidly growing African megacities. Traffic congestion is a notorious issue that affects productivity and quality of life. Solving these problems requires more than intuitive guesswork; it requires the expertise of a</w:t>
      </w:r>
      <w:r>
        <w:t xml:space="preserve"> </w:t>
      </w:r>
      <w:r>
        <w:rPr>
          <w:bCs/>
          <w:b/>
        </w:rPr>
        <w:t xml:space="preserve">Mathematician</w:t>
      </w:r>
      <w:r>
        <w:t xml:space="preserve">. Through graph theory and network analysis, mathematicians can model road networks as graphs where intersections are nodes and roads are edges. By applying algorithms such as Dijkstra’s or A* search, urban planners in Abidjan can optimize traffic light timing and route planning to minimize congestion.</w:t>
      </w:r>
    </w:p>
    <w:p>
      <w:pPr>
        <w:pStyle w:val="BodyText"/>
      </w:pPr>
      <w:r>
        <w:t xml:space="preserve">Furthermore, the construction of new bridges across the Ébrié Lagoon requires advanced calculus and structural engineering mathematics. The stability of these structures depends on precise calculations regarding load distribution, material stress limits, and fluid dynamics due to the lagoon's water currents. In Ivory Coast Abidjan, where land is expensive and expansion must be vertical or bridge-based rather than outward into protected lagoons, mathematical precision ensures safety and cost-effectiveness.</w:t>
      </w:r>
    </w:p>
    <w:bookmarkEnd w:id="21"/>
    <w:bookmarkStart w:id="22" w:name="Xd74abe9a421ca4f7b5417ea90bfb9f78df88f82"/>
    <w:p>
      <w:pPr>
        <w:pStyle w:val="Heading2"/>
      </w:pPr>
      <w:r>
        <w:t xml:space="preserve">Economic Modeling in a Resource-Rich Nation</w:t>
      </w:r>
    </w:p>
    <w:p>
      <w:pPr>
        <w:pStyle w:val="FirstParagraph"/>
      </w:pPr>
      <w:r>
        <w:t xml:space="preserve">The economy of the Ivory Coast is heavily reliant on agriculture, particularly cocoa production, which accounts for a significant portion of export earnings. Abidjan serves as the primary port and financial center for these exports. Here, the role of the</w:t>
      </w:r>
      <w:r>
        <w:t xml:space="preserve"> </w:t>
      </w:r>
      <w:r>
        <w:rPr>
          <w:bCs/>
          <w:b/>
        </w:rPr>
        <w:t xml:space="preserve">Mathematician</w:t>
      </w:r>
      <w:r>
        <w:t xml:space="preserve"> </w:t>
      </w:r>
      <w:r>
        <w:t xml:space="preserve">shifts toward econometrics and statistical modeling. Economists rely on mathematicians to develop predictive models that forecast cocoa prices based on global supply chains, weather patterns, and historical data.</w:t>
      </w:r>
    </w:p>
    <w:p>
      <w:pPr>
        <w:pStyle w:val="BodyText"/>
      </w:pPr>
      <w:r>
        <w:t xml:space="preserve">In Ivory Coast Abidjan, financial institutions utilize stochastic calculus for risk management and derivatives pricing. The Bourse Régionale des Valeurs Mobilieres (BRVM), located in Abidjan, is a key indicator of economic health in the West African Economic and Monetary Union (WAEMU). Mathematicians work behind the scenes to ensure that trading algorithms are efficient, that market anomalies are identified, and that investment portfolios are diversified according to complex probability distributions. As Ivory Coast Abidjan continues to attract foreign direct investment, the demand for rigorous financial mathematics increases.</w:t>
      </w:r>
    </w:p>
    <w:bookmarkEnd w:id="22"/>
    <w:bookmarkStart w:id="23" w:name="data-science-and-digital-transformation"/>
    <w:p>
      <w:pPr>
        <w:pStyle w:val="Heading2"/>
      </w:pPr>
      <w:r>
        <w:t xml:space="preserve">Data Science and Digital Transformation</w:t>
      </w:r>
    </w:p>
    <w:p>
      <w:pPr>
        <w:pStyle w:val="FirstParagraph"/>
      </w:pPr>
      <w:r>
        <w:t xml:space="preserve">The digital transformation of Ivory Coast is accelerating, with Abidjan leading the charge in mobile money adoption (such as Orange Money and MTN MoMo) and fintech innovation. This shift generates vast amounts of data. The</w:t>
      </w:r>
      <w:r>
        <w:t xml:space="preserve"> </w:t>
      </w:r>
      <w:r>
        <w:rPr>
          <w:bCs/>
          <w:b/>
        </w:rPr>
        <w:t xml:space="preserve">Mathematician</w:t>
      </w:r>
      <w:r>
        <w:t xml:space="preserve"> </w:t>
      </w:r>
      <w:r>
        <w:t xml:space="preserve">plays a pivotal role in data science, employing linear algebra, probability theory, and machine learning algorithms to extract meaningful insights from this data.</w:t>
      </w:r>
    </w:p>
    <w:p>
      <w:pPr>
        <w:pStyle w:val="BodyText"/>
      </w:pPr>
      <w:r>
        <w:t xml:space="preserve">In the context of Ivory Coast Abidjan, these applications are tangible. For instance, insurance companies in Abidjan use actuarial mathematics to assess risks related to health and property. Telecommunications providers analyze network usage patterns using statistical sampling to optimize signal coverage across the districts of Plateau, Cocody, and Marcory. These optimizations reduce downtime and improve connectivity for millions of users.</w:t>
      </w:r>
    </w:p>
    <w:p>
      <w:pPr>
        <w:pStyle w:val="BodyText"/>
      </w:pPr>
      <w:r>
        <w:t xml:space="preserve">Moreover, the rise of "smart city" initiatives in Abidjan requires real-time data processing. Sensors installed in waste management systems or public transport networks generate continuous streams of information. Mathematicians develop the algorithms that process this data instantly to dispatch trucks or adjust bus schedules dynamically, thereby enhancing urban efficiency.</w:t>
      </w:r>
    </w:p>
    <w:bookmarkEnd w:id="23"/>
    <w:bookmarkStart w:id="24" w:name="education-and-capacity-building"/>
    <w:p>
      <w:pPr>
        <w:pStyle w:val="Heading2"/>
      </w:pPr>
      <w:r>
        <w:t xml:space="preserve">Education and Capacity Building</w:t>
      </w:r>
    </w:p>
    <w:p>
      <w:pPr>
        <w:pStyle w:val="FirstParagraph"/>
      </w:pPr>
      <w:r>
        <w:t xml:space="preserve">A critical aspect of sustaining development in Ivory Coast Abidjan is education. Universities such as the Université Félix Houphouët-Boigny must produce a workforce proficient in STEM (Science, Technology, Engineering, and Mathematics). The integration of the</w:t>
      </w:r>
      <w:r>
        <w:t xml:space="preserve"> </w:t>
      </w:r>
      <w:r>
        <w:rPr>
          <w:bCs/>
          <w:b/>
        </w:rPr>
        <w:t xml:space="preserve">Mathematician</w:t>
      </w:r>
      <w:r>
        <w:t xml:space="preserve"> </w:t>
      </w:r>
      <w:r>
        <w:t xml:space="preserve">into society begins with teaching. However, there is a need to move beyond rote learning toward conceptual understanding and problem-solving skills.</w:t>
      </w:r>
    </w:p>
    <w:p>
      <w:pPr>
        <w:pStyle w:val="BodyText"/>
      </w:pPr>
      <w:r>
        <w:t xml:space="preserve">Policies in Ivory Coast Abidjan should encourage partnerships between academic institutions and private sector industries. When mathematicians from universities collaborate with tech startups or engineering firms in Abidjan, it creates a feedback loop that keeps curricula relevant to real-world problems. This collaboration ensures that future graduates are not only theoretically sound but also capable of applying their knowledge to local challenges, such as optimizing agricultural yields for smallholder farmers using satellite imagery and regression analysis.</w:t>
      </w:r>
    </w:p>
    <w:bookmarkEnd w:id="24"/>
    <w:bookmarkStart w:id="25" w:name="conclusion"/>
    <w:p>
      <w:pPr>
        <w:pStyle w:val="Heading2"/>
      </w:pPr>
      <w:r>
        <w:t xml:space="preserve">Conclusion</w:t>
      </w:r>
    </w:p>
    <w:p>
      <w:pPr>
        <w:pStyle w:val="FirstParagraph"/>
      </w:pPr>
      <w:r>
        <w:t xml:space="preserve">In conclusion, the development trajectory of Ivory Coast Abidjan is inextricably linked to the application of mathematical principles. The city’s growth in infrastructure, finance, technology, and education relies heavily on the analytical capabilities provided by the</w:t>
      </w:r>
      <w:r>
        <w:t xml:space="preserve"> </w:t>
      </w:r>
      <w:r>
        <w:rPr>
          <w:bCs/>
          <w:b/>
        </w:rPr>
        <w:t xml:space="preserve">Mathematician</w:t>
      </w:r>
      <w:r>
        <w:t xml:space="preserve">. As Abidjan positions itself as a regional economic powerhouse for West Africa, it must invest in both human capital—by training more mathematicians—and technological infrastructure that leverages mathematical models.</w:t>
      </w:r>
    </w:p>
    <w:p>
      <w:pPr>
        <w:pStyle w:val="BodyText"/>
      </w:pPr>
      <w:r>
        <w:t xml:space="preserve">The challenges facing Ivory Coast Abidjan are complex and multifaceted. They cannot be solved by intuition alone; they require logic, precision, and quantitative rigor. By recognizing the vital role of mathematics in urban planning, economic stability, and digital innovation, stakeholders in Ivory Coast Abidjan can build a more resilient and prosperous future. The mathematician is not merely an academic figure but a strategic partner in the ongoing narrative of Côte d'Ivoire’s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Ivory Coast Abidjan</dc:title>
  <dc:creator/>
  <dc:language>en</dc:language>
  <cp:keywords/>
  <dcterms:created xsi:type="dcterms:W3CDTF">2026-07-29T10:30:38Z</dcterms:created>
  <dcterms:modified xsi:type="dcterms:W3CDTF">2026-07-29T10:30:38Z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