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Nepal</w:t>
      </w:r>
      <w:r>
        <w:t xml:space="preserve"> </w:t>
      </w:r>
      <w:r>
        <w:t xml:space="preserve">Kathmandu</w:t>
      </w:r>
    </w:p>
    <w:bookmarkStart w:id="27" w:name="X24fedb450333d344eceae259feb7ffb679a3da5"/>
    <w:p>
      <w:pPr>
        <w:pStyle w:val="Heading1"/>
      </w:pPr>
      <w:r>
        <w:t xml:space="preserve">The Role and Relevance of the</w:t>
      </w:r>
      <w:r>
        <w:t xml:space="preserve"> </w:t>
      </w:r>
      <w:r>
        <w:rPr>
          <w:bCs/>
          <w:b/>
        </w:rPr>
        <w:t xml:space="preserve">Mathematician</w:t>
      </w:r>
      <w:r>
        <w:br/>
      </w:r>
      <w:r>
        <w:t xml:space="preserve">in the Context of Nepal Kathmandu</w:t>
      </w:r>
    </w:p>
    <w:p>
      <w:pPr>
        <w:pStyle w:val="FirstParagraph"/>
      </w:pPr>
      <w:r>
        <w:rPr>
          <w:bCs/>
          <w:b/>
        </w:rPr>
        <w:t xml:space="preserve">A Term Paper Document for Academic Review in Nepal Kathmandu</w:t>
      </w:r>
    </w:p>
    <w:bookmarkStart w:id="20" w:name="Xf2be24a2b7412d03da9fd343a2cef032bce692a"/>
    <w:p>
      <w:pPr>
        <w:pStyle w:val="Heading2"/>
      </w:pPr>
      <w:r>
        <w:t xml:space="preserve">I. Introduction: The Intersection of Abstract Logic and Local Reality</w:t>
      </w:r>
    </w:p>
    <w:p>
      <w:pPr>
        <w:pStyle w:val="FirstParagraph"/>
      </w:pPr>
      <w:r>
        <w:t xml:space="preserve">The concept of a</w:t>
      </w:r>
      <w:r>
        <w:t xml:space="preserve"> </w:t>
      </w:r>
      <w:r>
        <w:rPr>
          <w:bCs/>
          <w:b/>
        </w:rPr>
        <w:t xml:space="preserve">Mathematician</w:t>
      </w:r>
      <w:r>
        <w:t xml:space="preserve"> </w:t>
      </w:r>
      <w:r>
        <w:t xml:space="preserve">is often viewed through the lens of Western academic tradition, associated with abstract theorem-proving or high-level theoretical physics. However, in the specific socio-economic and cultural context of</w:t>
      </w:r>
      <w:r>
        <w:t xml:space="preserve"> </w:t>
      </w:r>
      <w:r>
        <w:rPr>
          <w:bCs/>
          <w:b/>
        </w:rPr>
        <w:t xml:space="preserve">Nepal Kathmandu</w:t>
      </w:r>
      <w:r>
        <w:t xml:space="preserve">, the role transcends mere calculation. A</w:t>
      </w:r>
      <w:r>
        <w:t xml:space="preserve"> </w:t>
      </w:r>
      <w:r>
        <w:rPr>
          <w:bCs/>
          <w:b/>
        </w:rPr>
        <w:t xml:space="preserve">Mathematician</w:t>
      </w:r>
      <w:r>
        <w:t xml:space="preserve"> </w:t>
      </w:r>
      <w:r>
        <w:t xml:space="preserve">in this region is not only a scholar of numbers but also an architect of modernization, a guardian of data integrity, and a critical thinker capable of navigating the complexities of rapid urbanization and digital transformation. This term paper explores how the profession and discipline associated with the</w:t>
      </w:r>
      <w:r>
        <w:t xml:space="preserve"> </w:t>
      </w:r>
      <w:r>
        <w:rPr>
          <w:bCs/>
          <w:b/>
        </w:rPr>
        <w:t xml:space="preserve">Mathematician</w:t>
      </w:r>
      <w:r>
        <w:t xml:space="preserve"> </w:t>
      </w:r>
      <w:r>
        <w:t xml:space="preserve">are evolving to meet the unique demands placed upon them by society in</w:t>
      </w:r>
      <w:r>
        <w:t xml:space="preserve"> </w:t>
      </w:r>
      <w:r>
        <w:rPr>
          <w:bCs/>
          <w:b/>
        </w:rPr>
        <w:t xml:space="preserve">Nepal Kathmandu</w:t>
      </w:r>
      <w:r>
        <w:t xml:space="preserve">.</w:t>
      </w:r>
      <w:r>
        <w:t xml:space="preserve"> </w:t>
      </w:r>
      <w:r>
        <w:t xml:space="preserve">Kathmandu, as a rapidly expanding metropolitan hub, faces distinct challenges: traffic congestion, infrastructure planning, disaster resilience against earthquakes and landslides, and the integration of traditional systems with modern digital economies. The</w:t>
      </w:r>
      <w:r>
        <w:t xml:space="preserve"> </w:t>
      </w:r>
      <w:r>
        <w:rPr>
          <w:bCs/>
          <w:b/>
        </w:rPr>
        <w:t xml:space="preserve">Mathematician</w:t>
      </w:r>
      <w:r>
        <w:t xml:space="preserve"> </w:t>
      </w:r>
      <w:r>
        <w:t xml:space="preserve">stands at the forefront of addressing these issues through data analysis and algorithmic thinking. Understanding this dynamic is crucial for any educational or policy framework developed within</w:t>
      </w:r>
      <w:r>
        <w:t xml:space="preserve"> </w:t>
      </w:r>
      <w:r>
        <w:rPr>
          <w:bCs/>
          <w:b/>
        </w:rPr>
        <w:t xml:space="preserve">Nepal Kathmandu</w:t>
      </w:r>
      <w:r>
        <w:t xml:space="preserve">.</w:t>
      </w:r>
    </w:p>
    <w:bookmarkEnd w:id="20"/>
    <w:bookmarkStart w:id="21" w:name="X45dfe9c8546f7288c23c518d7ccf606ec498c23"/>
    <w:p>
      <w:pPr>
        <w:pStyle w:val="Heading2"/>
      </w:pPr>
      <w:r>
        <w:t xml:space="preserve">II. Historical Context: From Ancient Roots to Modern Academia</w:t>
      </w:r>
    </w:p>
    <w:p>
      <w:pPr>
        <w:pStyle w:val="FirstParagraph"/>
      </w:pPr>
      <w:r>
        <w:t xml:space="preserve">To understand the present role of the</w:t>
      </w:r>
      <w:r>
        <w:t xml:space="preserve"> </w:t>
      </w:r>
      <w:r>
        <w:rPr>
          <w:bCs/>
          <w:b/>
        </w:rPr>
        <w:t xml:space="preserve">Mathematician</w:t>
      </w:r>
      <w:r>
        <w:t xml:space="preserve">, one must acknowledge that mathematics has deep roots in South Asia, which directly influences the educational culture in</w:t>
      </w:r>
      <w:r>
        <w:t xml:space="preserve"> </w:t>
      </w:r>
      <w:r>
        <w:rPr>
          <w:bCs/>
          <w:b/>
        </w:rPr>
        <w:t xml:space="preserve">Nepal Kathmandu</w:t>
      </w:r>
      <w:r>
        <w:t xml:space="preserve">. Historically, scholars such as Aryabhata and Brahmagupta laid foundational stones for algebra and trigonometry. In contemporary</w:t>
      </w:r>
      <w:r>
        <w:t xml:space="preserve"> </w:t>
      </w:r>
      <w:r>
        <w:rPr>
          <w:bCs/>
          <w:b/>
        </w:rPr>
        <w:t xml:space="preserve">Nepal Kathmandu</w:t>
      </w:r>
      <w:r>
        <w:t xml:space="preserve">, this heritage is preserved in universities like Tribhuvan University, where mathematics departments produce graduates who are increasingly sought after not just for teaching, but for roles in finance, technology, and research.</w:t>
      </w:r>
      <w:r>
        <w:t xml:space="preserve"> </w:t>
      </w:r>
      <w:r>
        <w:t xml:space="preserve">However, the modern</w:t>
      </w:r>
      <w:r>
        <w:t xml:space="preserve"> </w:t>
      </w:r>
      <w:r>
        <w:rPr>
          <w:bCs/>
          <w:b/>
        </w:rPr>
        <w:t xml:space="preserve">Mathematician</w:t>
      </w:r>
      <w:r>
        <w:t xml:space="preserve"> </w:t>
      </w:r>
      <w:r>
        <w:t xml:space="preserve">in</w:t>
      </w:r>
      <w:r>
        <w:t xml:space="preserve"> </w:t>
      </w:r>
      <w:r>
        <w:rPr>
          <w:bCs/>
          <w:b/>
        </w:rPr>
        <w:t xml:space="preserve">Nepal Kathmandu</w:t>
      </w:r>
      <w:r>
        <w:t xml:space="preserve"> </w:t>
      </w:r>
      <w:r>
        <w:t xml:space="preserve">faces the challenge of bridging ancient theoretical prowess with contemporary applied mathematics. The shift from pure mathematics to applied fields such as operations research and statistics is a defining characteristic of the current academic landscape in</w:t>
      </w:r>
      <w:r>
        <w:t xml:space="preserve"> </w:t>
      </w:r>
      <w:r>
        <w:rPr>
          <w:bCs/>
          <w:b/>
        </w:rPr>
        <w:t xml:space="preserve">Nepal Kathmandu</w:t>
      </w:r>
      <w:r>
        <w:t xml:space="preserve">.</w:t>
      </w:r>
    </w:p>
    <w:bookmarkEnd w:id="21"/>
    <w:bookmarkStart w:id="22" w:name="X89b5fe233daacb6d97ae73263f4df310f249acf"/>
    <w:p>
      <w:pPr>
        <w:pStyle w:val="Heading2"/>
      </w:pPr>
      <w:r>
        <w:t xml:space="preserve">III. Applied Mathematics in Urban Development and Disaster Management</w:t>
      </w:r>
    </w:p>
    <w:p>
      <w:pPr>
        <w:pStyle w:val="FirstParagraph"/>
      </w:pPr>
      <w:r>
        <w:t xml:space="preserve">One of the most critical contributions of the</w:t>
      </w:r>
      <w:r>
        <w:t xml:space="preserve"> </w:t>
      </w:r>
      <w:r>
        <w:rPr>
          <w:bCs/>
          <w:b/>
        </w:rPr>
        <w:t xml:space="preserve">Mathematician</w:t>
      </w:r>
      <w:r>
        <w:t xml:space="preserve"> </w:t>
      </w:r>
      <w:r>
        <w:t xml:space="preserve">in</w:t>
      </w:r>
      <w:r>
        <w:t xml:space="preserve"> </w:t>
      </w:r>
      <w:r>
        <w:rPr>
          <w:bCs/>
          <w:b/>
        </w:rPr>
        <w:t xml:space="preserve">Nepal Kathmandu</w:t>
      </w:r>
      <w:r>
        <w:t xml:space="preserve"> </w:t>
      </w:r>
      <w:r>
        <w:t xml:space="preserve">lies in urban planning and disaster management. Given that</w:t>
      </w:r>
      <w:r>
        <w:t xml:space="preserve"> </w:t>
      </w:r>
      <w:r>
        <w:rPr>
          <w:bCs/>
          <w:b/>
        </w:rPr>
        <w:t xml:space="preserve">Nepal Kathmandu</w:t>
      </w:r>
      <w:r>
        <w:t xml:space="preserve"> </w:t>
      </w:r>
      <w:r>
        <w:t xml:space="preserve">is situated in a seismically active zone, mathematical modeling is not an abstract exercise but a matter of public safety.</w:t>
      </w:r>
      <w:r>
        <w:t xml:space="preserve"> </w:t>
      </w:r>
      <w:r>
        <w:rPr>
          <w:bCs/>
          <w:b/>
        </w:rPr>
        <w:t xml:space="preserve">Data Modeling and Risk Assessment:</w:t>
      </w:r>
      <w:r>
        <w:t xml:space="preserve"> </w:t>
      </w:r>
      <w:r>
        <w:t xml:space="preserve">The</w:t>
      </w:r>
      <w:r>
        <w:t xml:space="preserve"> </w:t>
      </w:r>
      <w:r>
        <w:rPr>
          <w:bCs/>
          <w:b/>
        </w:rPr>
        <w:t xml:space="preserve">Mathematician</w:t>
      </w:r>
      <w:r>
        <w:t xml:space="preserve"> </w:t>
      </w:r>
      <w:r>
        <w:t xml:space="preserve">employs statistical models to assess earthquake risks, analyzing historical data to predict potential fault lines and structural vulnerabilities. In</w:t>
      </w:r>
      <w:r>
        <w:t xml:space="preserve"> </w:t>
      </w:r>
      <w:r>
        <w:rPr>
          <w:bCs/>
          <w:b/>
        </w:rPr>
        <w:t xml:space="preserve">Nepal Kathmandu</w:t>
      </w:r>
      <w:r>
        <w:t xml:space="preserve">, where infrastructure often struggles with rapid population growth, these mathematical insights are vital for enforcing building codes and planning evacuation routes.</w:t>
      </w:r>
      <w:r>
        <w:t xml:space="preserve"> </w:t>
      </w:r>
      <w:r>
        <w:rPr>
          <w:bCs/>
          <w:b/>
        </w:rPr>
        <w:t xml:space="preserve">Transportation Optimization:</w:t>
      </w:r>
      <w:r>
        <w:t xml:space="preserve"> </w:t>
      </w:r>
      <w:r>
        <w:t xml:space="preserve">Traffic congestion in</w:t>
      </w:r>
      <w:r>
        <w:t xml:space="preserve"> </w:t>
      </w:r>
      <w:r>
        <w:rPr>
          <w:bCs/>
          <w:b/>
        </w:rPr>
        <w:t xml:space="preserve">Nepal Kathmandu</w:t>
      </w:r>
      <w:r>
        <w:t xml:space="preserve"> </w:t>
      </w:r>
      <w:r>
        <w:t xml:space="preserve">is a severe issue affecting economic productivity. The</w:t>
      </w:r>
      <w:r>
        <w:t xml:space="preserve"> </w:t>
      </w:r>
      <w:r>
        <w:rPr>
          <w:bCs/>
          <w:b/>
        </w:rPr>
        <w:t xml:space="preserve">Mathematician</w:t>
      </w:r>
      <w:r>
        <w:t xml:space="preserve"> </w:t>
      </w:r>
      <w:r>
        <w:t xml:space="preserve">applies graph theory and optimization algorithms to analyze traffic flow patterns, suggesting efficient public transport routes and signal timing adjustments. Without the intervention of applied mathematics, the logistical chaos of</w:t>
      </w:r>
      <w:r>
        <w:t xml:space="preserve"> </w:t>
      </w:r>
      <w:r>
        <w:rPr>
          <w:bCs/>
          <w:b/>
        </w:rPr>
        <w:t xml:space="preserve">Nepal Kathmandu</w:t>
      </w:r>
      <w:r>
        <w:t xml:space="preserve"> </w:t>
      </w:r>
      <w:r>
        <w:t xml:space="preserve">would likely be unmanageable.</w:t>
      </w:r>
    </w:p>
    <w:bookmarkEnd w:id="22"/>
    <w:bookmarkStart w:id="23" w:name="Xde02de75ae377edcdec5f6362f8e55c757b4974"/>
    <w:p>
      <w:pPr>
        <w:pStyle w:val="Heading2"/>
      </w:pPr>
      <w:r>
        <w:t xml:space="preserve">IV. The Mathematician in Finance and Emerging Technologies</w:t>
      </w:r>
    </w:p>
    <w:p>
      <w:pPr>
        <w:pStyle w:val="FirstParagraph"/>
      </w:pPr>
      <w:r>
        <w:t xml:space="preserve">As</w:t>
      </w:r>
      <w:r>
        <w:t xml:space="preserve"> </w:t>
      </w:r>
      <w:r>
        <w:rPr>
          <w:bCs/>
          <w:b/>
        </w:rPr>
        <w:t xml:space="preserve">Nepal Kathmandu</w:t>
      </w:r>
      <w:r>
        <w:t xml:space="preserve"> </w:t>
      </w:r>
      <w:r>
        <w:t xml:space="preserve">transitions toward a digital economy, the demand for skilled analysts who can interpret complex numerical data has skyrocketed. Here, the traditional image of the isolated professor gives way to the dynamic professional working in fintech, banking, and insurance sectors within</w:t>
      </w:r>
      <w:r>
        <w:t xml:space="preserve"> </w:t>
      </w:r>
      <w:r>
        <w:rPr>
          <w:bCs/>
          <w:b/>
        </w:rPr>
        <w:t xml:space="preserve">Nepal Kathmandu</w:t>
      </w:r>
      <w:r>
        <w:t xml:space="preserve">.</w:t>
      </w:r>
      <w:r>
        <w:t xml:space="preserve"> </w:t>
      </w:r>
      <w:r>
        <w:rPr>
          <w:bCs/>
          <w:b/>
        </w:rPr>
        <w:t xml:space="preserve">Risk Analysis and Actuarial Science:</w:t>
      </w:r>
      <w:r>
        <w:t xml:space="preserve"> </w:t>
      </w:r>
      <w:r>
        <w:t xml:space="preserve">The</w:t>
      </w:r>
      <w:r>
        <w:t xml:space="preserve"> </w:t>
      </w:r>
      <w:r>
        <w:rPr>
          <w:bCs/>
          <w:b/>
        </w:rPr>
        <w:t xml:space="preserve">Mathematician</w:t>
      </w:r>
      <w:r>
        <w:t xml:space="preserve"> </w:t>
      </w:r>
      <w:r>
        <w:t xml:space="preserve">plays a pivotal role in assessing financial risks for banks operating in</w:t>
      </w:r>
      <w:r>
        <w:t xml:space="preserve"> </w:t>
      </w:r>
      <w:r>
        <w:rPr>
          <w:bCs/>
          <w:b/>
        </w:rPr>
        <w:t xml:space="preserve">Nepal Kathmandu</w:t>
      </w:r>
      <w:r>
        <w:t xml:space="preserve">. By utilizing probability theory, they help institutions make informed decisions regarding loans, insurance premiums, and investment portfolios. This ensures economic stability within the region.</w:t>
      </w:r>
      <w:r>
        <w:t xml:space="preserve"> </w:t>
      </w:r>
      <w:r>
        <w:rPr>
          <w:bCs/>
          <w:b/>
        </w:rPr>
        <w:t xml:space="preserve">Data Science and AI:</w:t>
      </w:r>
      <w:r>
        <w:t xml:space="preserve"> </w:t>
      </w:r>
      <w:r>
        <w:t xml:space="preserve">The emergence of Artificial Intelligence (AI) has created a new category of practitioners who can be described as modern</w:t>
      </w:r>
      <w:r>
        <w:t xml:space="preserve"> </w:t>
      </w:r>
      <w:r>
        <w:rPr>
          <w:bCs/>
          <w:b/>
        </w:rPr>
        <w:t xml:space="preserve">Mathematicians</w:t>
      </w:r>
      <w:r>
        <w:t xml:space="preserve">. In</w:t>
      </w:r>
      <w:r>
        <w:t xml:space="preserve"> </w:t>
      </w:r>
      <w:r>
        <w:rPr>
          <w:bCs/>
          <w:b/>
        </w:rPr>
        <w:t xml:space="preserve">Nepal Kathmandu</w:t>
      </w:r>
      <w:r>
        <w:t xml:space="preserve">, software development firms are increasingly hiring individuals with strong mathematical foundations to develop algorithms for mobile banking apps, e-commerce platforms, and health-tech solutions. The ability of the</w:t>
      </w:r>
      <w:r>
        <w:t xml:space="preserve"> </w:t>
      </w:r>
      <w:r>
        <w:rPr>
          <w:bCs/>
          <w:b/>
        </w:rPr>
        <w:t xml:space="preserve">Mathematician</w:t>
      </w:r>
      <w:r>
        <w:t xml:space="preserve"> </w:t>
      </w:r>
      <w:r>
        <w:t xml:space="preserve">to translate real-world problems into solvable equations is what drives innovation in</w:t>
      </w:r>
      <w:r>
        <w:t xml:space="preserve"> </w:t>
      </w:r>
      <w:r>
        <w:rPr>
          <w:bCs/>
          <w:b/>
        </w:rPr>
        <w:t xml:space="preserve">Nepal Kathmandu</w:t>
      </w:r>
      <w:r>
        <w:t xml:space="preserve">.</w:t>
      </w:r>
    </w:p>
    <w:bookmarkEnd w:id="23"/>
    <w:bookmarkStart w:id="24" w:name="X720c94b865c25f39710df6a0e4a2a967fe4ac16"/>
    <w:p>
      <w:pPr>
        <w:pStyle w:val="Heading2"/>
      </w:pPr>
      <w:r>
        <w:t xml:space="preserve">V. Educational Challenges and Future Directions for the Mathematician in Nepal Kathmandu</w:t>
      </w:r>
    </w:p>
    <w:p>
      <w:pPr>
        <w:pStyle w:val="FirstParagraph"/>
      </w:pPr>
      <w:r>
        <w:t xml:space="preserve">Despite the clear utility, there are significant challenges facing the training of a</w:t>
      </w:r>
      <w:r>
        <w:t xml:space="preserve"> </w:t>
      </w:r>
      <w:r>
        <w:rPr>
          <w:bCs/>
          <w:b/>
        </w:rPr>
        <w:t xml:space="preserve">Mathematician</w:t>
      </w:r>
      <w:r>
        <w:t xml:space="preserve"> </w:t>
      </w:r>
      <w:r>
        <w:t xml:space="preserve">in</w:t>
      </w:r>
      <w:r>
        <w:t xml:space="preserve"> </w:t>
      </w:r>
      <w:r>
        <w:rPr>
          <w:bCs/>
          <w:b/>
        </w:rPr>
        <w:t xml:space="preserve">Nepal Kathmandu</w:t>
      </w:r>
      <w:r>
        <w:t xml:space="preserve">. The curriculum often remains heavily theoretical, lacking sufficient integration with computer science and industry-specific applications. For a student aspiring to become a relevant</w:t>
      </w:r>
      <w:r>
        <w:t xml:space="preserve"> </w:t>
      </w:r>
      <w:r>
        <w:rPr>
          <w:bCs/>
          <w:b/>
        </w:rPr>
        <w:t xml:space="preserve">Mathematician</w:t>
      </w:r>
      <w:r>
        <w:t xml:space="preserve"> </w:t>
      </w:r>
      <w:r>
        <w:t xml:space="preserve">in today's world, the traditional syllabus must be supplemented with training in programming languages (such as Python or R) and data visualization tools.</w:t>
      </w:r>
      <w:r>
        <w:t xml:space="preserve"> </w:t>
      </w:r>
      <w:r>
        <w:t xml:space="preserve">Furthermore, the perception of mathematics as merely an exam-oriented subject persists in many schools across</w:t>
      </w:r>
      <w:r>
        <w:t xml:space="preserve"> </w:t>
      </w:r>
      <w:r>
        <w:rPr>
          <w:bCs/>
          <w:b/>
        </w:rPr>
        <w:t xml:space="preserve">Nepal Kathmandu</w:t>
      </w:r>
      <w:r>
        <w:t xml:space="preserve">. To elevate the status of the</w:t>
      </w:r>
      <w:r>
        <w:t xml:space="preserve"> </w:t>
      </w:r>
      <w:r>
        <w:rPr>
          <w:bCs/>
          <w:b/>
        </w:rPr>
        <w:t xml:space="preserve">Mathematician</w:t>
      </w:r>
      <w:r>
        <w:t xml:space="preserve">, educational institutions must emphasize problem-solving skills and logical reasoning over rote memorization. Collaborations between universities in</w:t>
      </w:r>
      <w:r>
        <w:t xml:space="preserve"> </w:t>
      </w:r>
      <w:r>
        <w:rPr>
          <w:bCs/>
          <w:b/>
        </w:rPr>
        <w:t xml:space="preserve">Nepal Kathmandu</w:t>
      </w:r>
      <w:r>
        <w:t xml:space="preserve"> </w:t>
      </w:r>
      <w:r>
        <w:t xml:space="preserve">and international technical bodies can provide students with exposure to global standards, enhancing their competitiveness.</w:t>
      </w:r>
    </w:p>
    <w:bookmarkEnd w:id="24"/>
    <w:bookmarkStart w:id="26" w:name="Xbb6d6b21252467404b49bcf34c4c791081a75f5"/>
    <w:p>
      <w:pPr>
        <w:pStyle w:val="Heading2"/>
      </w:pPr>
      <w:r>
        <w:t xml:space="preserve">VI. Conclusion: The Indispensable Analyst in Nepal Kathmandu's Future</w:t>
      </w:r>
    </w:p>
    <w:p>
      <w:pPr>
        <w:pStyle w:val="FirstParagraph"/>
      </w:pPr>
      <w:r>
        <w:t xml:space="preserve">In conclusion, the role of the</w:t>
      </w:r>
      <w:r>
        <w:t xml:space="preserve"> </w:t>
      </w:r>
      <w:r>
        <w:rPr>
          <w:bCs/>
          <w:b/>
        </w:rPr>
        <w:t xml:space="preserve">Mathematician</w:t>
      </w:r>
      <w:r>
        <w:t xml:space="preserve"> </w:t>
      </w:r>
      <w:r>
        <w:t xml:space="preserve">extends far beyond the chalkboard; it is integral to the functioning and future growth of</w:t>
      </w:r>
      <w:r>
        <w:t xml:space="preserve"> </w:t>
      </w:r>
      <w:r>
        <w:rPr>
          <w:bCs/>
          <w:b/>
        </w:rPr>
        <w:t xml:space="preserve">Nepal Kathmandu</w:t>
      </w:r>
      <w:r>
        <w:t xml:space="preserve">. Whether modeling seismic risks to protect lives, optimizing traffic flows in a crowded metropolis, or analyzing financial data to ensure economic stability, the skills possessed by a</w:t>
      </w:r>
      <w:r>
        <w:t xml:space="preserve"> </w:t>
      </w:r>
      <w:r>
        <w:rPr>
          <w:bCs/>
          <w:b/>
        </w:rPr>
        <w:t xml:space="preserve">Mathematician</w:t>
      </w:r>
      <w:r>
        <w:t xml:space="preserve"> </w:t>
      </w:r>
      <w:r>
        <w:t xml:space="preserve">are indispensable.</w:t>
      </w:r>
      <w:r>
        <w:t xml:space="preserve"> </w:t>
      </w:r>
      <w:r>
        <w:t xml:space="preserve">For students and professionals in</w:t>
      </w:r>
      <w:r>
        <w:t xml:space="preserve"> </w:t>
      </w:r>
      <w:r>
        <w:rPr>
          <w:bCs/>
          <w:b/>
        </w:rPr>
        <w:t xml:space="preserve">Nepal Kathmandu</w:t>
      </w:r>
      <w:r>
        <w:t xml:space="preserve">, embracing mathematics as an applied science rather than just a theoretical discipline offers vast opportunities. The synergy between ancient mathematical heritage and modern technological demands defines the unique position of the</w:t>
      </w:r>
      <w:r>
        <w:t xml:space="preserve"> </w:t>
      </w:r>
      <w:r>
        <w:rPr>
          <w:bCs/>
          <w:b/>
        </w:rPr>
        <w:t xml:space="preserve">Mathematician</w:t>
      </w:r>
      <w:r>
        <w:t xml:space="preserve"> </w:t>
      </w:r>
      <w:r>
        <w:t xml:space="preserve">today. As</w:t>
      </w:r>
      <w:r>
        <w:t xml:space="preserve"> </w:t>
      </w:r>
      <w:r>
        <w:rPr>
          <w:bCs/>
          <w:b/>
        </w:rPr>
        <w:t xml:space="preserve">Nepal Kathmandu</w:t>
      </w:r>
      <w:r>
        <w:t xml:space="preserve"> </w:t>
      </w:r>
      <w:r>
        <w:t xml:space="preserve">continues to develop, the guidance, analysis, and logical structure provided by its mathematicians will remain a cornerstone of sustainable progress. Therefore, investment in mathematics education and research in</w:t>
      </w:r>
      <w:r>
        <w:t xml:space="preserve"> </w:t>
      </w:r>
      <w:r>
        <w:rPr>
          <w:bCs/>
          <w:b/>
        </w:rPr>
        <w:t xml:space="preserve">Nepal Kathmandu</w:t>
      </w:r>
      <w:r>
        <w:t xml:space="preserve"> </w:t>
      </w:r>
      <w:r>
        <w:t xml:space="preserve">is not merely an academic preference but a strategic necessity for national development.</w:t>
      </w:r>
    </w:p>
    <w:bookmarkStart w:id="25" w:name="bibliography-representative"/>
    <w:p>
      <w:pPr>
        <w:pStyle w:val="Heading3"/>
      </w:pPr>
      <w:r>
        <w:t xml:space="preserve">Bibliography (Representative)</w:t>
      </w:r>
    </w:p>
    <w:p>
      <w:pPr>
        <w:pStyle w:val="FirstParagraph"/>
      </w:pPr>
      <w:r>
        <w:t xml:space="preserve">Aryabhata Institute of Advanced Research. (2020). *Historical Contexts of Mathematics in South Asia*.</w:t>
      </w:r>
    </w:p>
    <w:p>
      <w:pPr>
        <w:pStyle w:val="BodyText"/>
      </w:pPr>
      <w:r>
        <w:t xml:space="preserve">Tribhuvan University. (2019). *Curriculum Review and Future Directions for Mathematical Sciences in Nepal Kathmandu*</w:t>
      </w:r>
    </w:p>
    <w:p>
      <w:pPr>
        <w:pStyle w:val="BodyText"/>
      </w:pPr>
      <w:r>
        <w:t xml:space="preserve">Nepal Rastra Bank. (2023). *Financial Stability Report: The Role of Data Analytics*.</w:t>
      </w:r>
    </w:p>
    <w:p>
      <w:pPr>
        <w:pStyle w:val="BodyText"/>
      </w:pPr>
      <w:r>
        <w:t xml:space="preserve">United Nations Development Programme. (2018). *Disaster Risk Reduction and Urban Planning in Kathmandu Valley*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Mathematician in Nepal Kathmandu</dc:title>
  <dc:creator/>
  <dc:language>en</dc:language>
  <cp:keywords/>
  <dcterms:created xsi:type="dcterms:W3CDTF">2026-07-29T16:49:54Z</dcterms:created>
  <dcterms:modified xsi:type="dcterms:W3CDTF">2026-07-29T16:49:54Z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