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Nigeria</w:t>
      </w:r>
      <w:r>
        <w:t xml:space="preserve"> </w:t>
      </w:r>
      <w:r>
        <w:t xml:space="preserve">Lagos</w:t>
      </w:r>
    </w:p>
    <w:bookmarkStart w:id="28" w:name="a-term-paper-on-the-mathematician"/>
    <w:p>
      <w:pPr>
        <w:pStyle w:val="Heading1"/>
      </w:pPr>
      <w:r>
        <w:rPr>
          <w:bCs/>
          <w:b/>
        </w:rPr>
        <w:t xml:space="preserve">A Term Paper on the Mathematician</w:t>
      </w:r>
    </w:p>
    <w:p>
      <w:pPr>
        <w:pStyle w:val="FirstParagraph"/>
      </w:pPr>
      <w:r>
        <w:br/>
      </w:r>
      <w:r>
        <w:br/>
      </w:r>
      <w:r>
        <w:br/>
      </w:r>
    </w:p>
    <w:bookmarkStart w:id="27" w:name="X52dc27f423865ff89b5a43d6a5da6b65d406eeb"/>
    <w:p>
      <w:pPr>
        <w:pStyle w:val="Heading2"/>
      </w:pPr>
      <w:r>
        <w:t xml:space="preserve">The Crucial Role of the Mathematician in Nigeria Lagos</w:t>
      </w:r>
    </w:p>
    <w:p>
      <w:pPr>
        <w:pStyle w:val="FirstParagraph"/>
      </w:pPr>
      <w:r>
        <w:t xml:space="preserve">The contemporary landscape of Nigeria, particularly its economic and intellectual hub, Lagos State, is undergoing a rapid transformation. In this dynamic environment, the figure of the</w:t>
      </w:r>
      <w:r>
        <w:t xml:space="preserve"> </w:t>
      </w:r>
      <w:r>
        <w:rPr>
          <w:bCs/>
          <w:b/>
        </w:rPr>
        <w:t xml:space="preserve">Mathematician</w:t>
      </w:r>
      <w:r>
        <w:t xml:space="preserve"> </w:t>
      </w:r>
      <w:r>
        <w:t xml:space="preserve">emerges not merely as an academic observer but as a pivotal architect of solutions for complex societal challenges. This term paper explores how expertise in mathematics is essential for addressing specific issues within</w:t>
      </w:r>
      <w:r>
        <w:t xml:space="preserve"> </w:t>
      </w:r>
      <w:r>
        <w:rPr>
          <w:bCs/>
          <w:b/>
        </w:rPr>
        <w:t xml:space="preserve">Nigeria Lagos</w:t>
      </w:r>
      <w:r>
        <w:t xml:space="preserve">, ranging from urban planning and transportation logistics to financial innovation and public health management. By examining the intersection of mathematical theory and practical application, we can understand the indispensable value that mathematicians bring to one of Africa’s most vibrant megacities.</w:t>
      </w:r>
    </w:p>
    <w:p>
      <w:pPr>
        <w:pStyle w:val="BodyText"/>
      </w:pPr>
      <w:r>
        <w:t xml:space="preserve">Lagos is often described as a city of contrasts. On one hand, it is the commercial capital with bustling markets, towering skyscrapers in Victoria Island and Ikoyi, and a burgeoning tech ecosystem. On the other hand, it faces infrastructural deficits that require precise quantitative analysis to resolve. In this context,</w:t>
      </w:r>
      <w:r>
        <w:t xml:space="preserve"> </w:t>
      </w:r>
      <w:r>
        <w:rPr>
          <w:bCs/>
          <w:b/>
        </w:rPr>
        <w:t xml:space="preserve">Nigeria Lagos</w:t>
      </w:r>
      <w:r>
        <w:t xml:space="preserve"> </w:t>
      </w:r>
      <w:r>
        <w:t xml:space="preserve">serves as a unique laboratory for applied mathematics.</w:t>
      </w:r>
    </w:p>
    <w:bookmarkStart w:id="20" w:name="Xdfa9fbbe240b93064c4ef8c7106596a1479d910"/>
    <w:p>
      <w:pPr>
        <w:pStyle w:val="Heading3"/>
      </w:pPr>
      <w:r>
        <w:t xml:space="preserve">The Mathematician in Urban Planning and Infrastructure</w:t>
      </w:r>
    </w:p>
    <w:p>
      <w:pPr>
        <w:pStyle w:val="FirstParagraph"/>
      </w:pPr>
      <w:r>
        <w:t xml:space="preserve">The physical expansion of Lagos presents significant logistical hurdles. Traffic congestion alone costs the local economy billions of Naira annually due to lost productivity. The solution lies in the hands of the</w:t>
      </w:r>
      <w:r>
        <w:t xml:space="preserve"> </w:t>
      </w:r>
      <w:r>
        <w:rPr>
          <w:bCs/>
          <w:b/>
        </w:rPr>
        <w:t xml:space="preserve">Mathematician</w:t>
      </w:r>
      <w:r>
        <w:t xml:space="preserve">, who utilizes graph theory, optimization algorithms, and statistical modeling to design efficient transportation networks. For instance, when planning routes for bus rapid transit (BRT) systems or evaluating the feasibility of new bridge projects over Lagos Lagoon, mathematicians calculate traffic flow patterns using differential equations.</w:t>
      </w:r>
    </w:p>
    <w:p>
      <w:pPr>
        <w:pStyle w:val="BodyText"/>
      </w:pPr>
      <w:r>
        <w:t xml:space="preserve">Furthermore, urban sprawl in</w:t>
      </w:r>
      <w:r>
        <w:t xml:space="preserve"> </w:t>
      </w:r>
      <w:r>
        <w:rPr>
          <w:bCs/>
          <w:b/>
        </w:rPr>
        <w:t xml:space="preserve">Nigeria Lagos</w:t>
      </w:r>
      <w:r>
        <w:t xml:space="preserve"> </w:t>
      </w:r>
      <w:r>
        <w:t xml:space="preserve">requires sophisticated geographic information systems (GIS), which are rooted in geometry and topology. Mathematicians help create predictive models for population density growth. These models inform where new residential estates should be built to minimize strain on existing water and power grids. Without the input of a trained mathematician, urban planning in Lagos risks being reactive rather than proactive, leading to chaotic expansion that fails to serve the populace effectively.</w:t>
      </w:r>
    </w:p>
    <w:bookmarkEnd w:id="20"/>
    <w:bookmarkStart w:id="21" w:name="X62be543b92fcee56e93816e7ad635d1aa076fd7"/>
    <w:p>
      <w:pPr>
        <w:pStyle w:val="Heading3"/>
      </w:pPr>
      <w:r>
        <w:t xml:space="preserve">The Mathematician in Financial Technology (Fintech)</w:t>
      </w:r>
    </w:p>
    <w:p>
      <w:pPr>
        <w:pStyle w:val="FirstParagraph"/>
      </w:pPr>
      <w:r>
        <w:t xml:space="preserve">Lagos is rapidly becoming Africa’s Fintech capital. From Neobanks like Kuda and Moniepoint to payment gateways like Paystack and Flutterwave, financial technology firms are driving economic inclusion. At the core of every secure transaction lies complex number theory and cryptography—the domain of pure mathematics.</w:t>
      </w:r>
    </w:p>
    <w:p>
      <w:pPr>
        <w:pStyle w:val="BodyText"/>
      </w:pPr>
      <w:r>
        <w:t xml:space="preserve">The</w:t>
      </w:r>
      <w:r>
        <w:t xml:space="preserve"> </w:t>
      </w:r>
      <w:r>
        <w:rPr>
          <w:bCs/>
          <w:b/>
        </w:rPr>
        <w:t xml:space="preserve">Mathematician</w:t>
      </w:r>
      <w:r>
        <w:t xml:space="preserve"> </w:t>
      </w:r>
      <w:r>
        <w:t xml:space="preserve">is responsible for developing encryption protocols that protect millions of transactions daily within</w:t>
      </w:r>
      <w:r>
        <w:t xml:space="preserve"> </w:t>
      </w:r>
      <w:r>
        <w:rPr>
          <w:bCs/>
          <w:b/>
        </w:rPr>
        <w:t xml:space="preserve">Nigeria Lagos</w:t>
      </w:r>
      <w:r>
        <w:t xml:space="preserve">. They design algorithms that detect fraudulent activities by analyzing vast datasets for anomalies. In an economy where trust is paramount, mathematical rigor ensures the integrity of digital currency exchanges. Moreover, quantitative analysts (quants) based in Lagos use stochastic calculus to price financial derivatives and manage risk for investment firms operating in the state’s bustling commercial district.</w:t>
      </w:r>
    </w:p>
    <w:bookmarkEnd w:id="21"/>
    <w:bookmarkStart w:id="22" w:name="Xd0f8083231abe7115f422fbb8e96e6f3637a8d4"/>
    <w:p>
      <w:pPr>
        <w:pStyle w:val="Heading3"/>
      </w:pPr>
      <w:r>
        <w:t xml:space="preserve">The Mathematician in Public Health and Demographics</w:t>
      </w:r>
    </w:p>
    <w:p>
      <w:pPr>
        <w:pStyle w:val="FirstParagraph"/>
      </w:pPr>
      <w:r>
        <w:t xml:space="preserve">Public health crises, such as malaria outbreaks or cholera epidemics, require swift and data-driven responses. In</w:t>
      </w:r>
      <w:r>
        <w:t xml:space="preserve"> </w:t>
      </w:r>
      <w:r>
        <w:rPr>
          <w:bCs/>
          <w:b/>
        </w:rPr>
        <w:t xml:space="preserve">Nigeria Lagos</w:t>
      </w:r>
      <w:r>
        <w:t xml:space="preserve">, demographic data is vast and varied due to the influx of migrants from across West Africa. Epidemiologists working alongside mathematicians use compartmental models (such as the SIR model—Susceptible, Infected, Recovered) to predict disease spread.</w:t>
      </w:r>
    </w:p>
    <w:p>
      <w:pPr>
        <w:pStyle w:val="BodyText"/>
      </w:pPr>
      <w:r>
        <w:t xml:space="preserve">The</w:t>
      </w:r>
      <w:r>
        <w:t xml:space="preserve"> </w:t>
      </w:r>
      <w:r>
        <w:rPr>
          <w:bCs/>
          <w:b/>
        </w:rPr>
        <w:t xml:space="preserve">Mathematician</w:t>
      </w:r>
      <w:r>
        <w:t xml:space="preserve"> </w:t>
      </w:r>
      <w:r>
        <w:t xml:space="preserve">analyzes birth rates, mortality figures, and healthcare access statistics to help state policymakers allocate resources efficiently. For example, determining the optimal number of vaccination centers required in densely populated areas like Makoko or Ajegunle relies heavily on statistical sampling and spatial analysis. Without these mathematical interventions, public health initiatives may misallocate funds or fail to reach high-risk populations.</w:t>
      </w:r>
    </w:p>
    <w:bookmarkEnd w:id="22"/>
    <w:bookmarkStart w:id="23" w:name="Xbdfa4f72f597658709d59b87ac0096731837283"/>
    <w:p>
      <w:pPr>
        <w:pStyle w:val="Heading3"/>
      </w:pPr>
      <w:r>
        <w:t xml:space="preserve">Education and Workforce Development in Nigeria Lagos</w:t>
      </w:r>
    </w:p>
    <w:p>
      <w:pPr>
        <w:pStyle w:val="FirstParagraph"/>
      </w:pPr>
      <w:r>
        <w:t xml:space="preserve">Beyond industry applications, the</w:t>
      </w:r>
      <w:r>
        <w:t xml:space="preserve"> </w:t>
      </w:r>
      <w:r>
        <w:rPr>
          <w:bCs/>
          <w:b/>
        </w:rPr>
        <w:t xml:space="preserve">Mathematician</w:t>
      </w:r>
      <w:r>
        <w:t xml:space="preserve"> </w:t>
      </w:r>
      <w:r>
        <w:t xml:space="preserve">plays a foundational role in education within</w:t>
      </w:r>
      <w:r>
        <w:t xml:space="preserve"> </w:t>
      </w:r>
      <w:r>
        <w:rPr>
          <w:bCs/>
          <w:b/>
        </w:rPr>
        <w:t xml:space="preserve">Nigeria Lagos</w:t>
      </w:r>
      <w:r>
        <w:t xml:space="preserve">. As the state strives to improve its educational outcomes through initiatives by the Lagos State Ministry of Education, mathematicians are needed to develop curricula that emphasize critical thinking and problem-solving. They serve as lecturers at institutions such as the University of Lagos (UNILAG) and federal universities in Yaba, training the next generation of engineers, data scientists, and economists.</w:t>
      </w:r>
    </w:p>
    <w:p>
      <w:pPr>
        <w:pStyle w:val="BodyText"/>
      </w:pPr>
      <w:r>
        <w:t xml:space="preserve">There is a growing demand for STEM (Science, Technology, Engineering, Mathematics) education in Lagos schools to prepare students for a digital economy. The</w:t>
      </w:r>
      <w:r>
        <w:t xml:space="preserve"> </w:t>
      </w:r>
      <w:r>
        <w:rPr>
          <w:bCs/>
          <w:b/>
        </w:rPr>
        <w:t xml:space="preserve">Mathematician</w:t>
      </w:r>
      <w:r>
        <w:t xml:space="preserve">, therefore acts as an educator who bridges the gap between abstract concepts and real-world utility. By teaching coding logic and statistical literacy in high schools across the state, they equip young Nigerians with skills that are globally competitive.</w:t>
      </w:r>
    </w:p>
    <w:bookmarkEnd w:id="23"/>
    <w:bookmarkStart w:id="24" w:name="X2d881d4d8a57c4b216380049ac8ec8e8473f01d"/>
    <w:p>
      <w:pPr>
        <w:pStyle w:val="Heading3"/>
      </w:pPr>
      <w:r>
        <w:t xml:space="preserve">The Mathematician in Agriculture and Environmental Sustainability</w:t>
      </w:r>
    </w:p>
    <w:p>
      <w:pPr>
        <w:pStyle w:val="FirstParagraph"/>
      </w:pPr>
      <w:r>
        <w:t xml:space="preserve">Agriculture remains a vital sector for food security, even within an urban setting like</w:t>
      </w:r>
      <w:r>
        <w:t xml:space="preserve"> </w:t>
      </w:r>
      <w:r>
        <w:rPr>
          <w:bCs/>
          <w:b/>
        </w:rPr>
        <w:t xml:space="preserve">Nigeria Lagos</w:t>
      </w:r>
      <w:r>
        <w:t xml:space="preserve">. Vertical farming and hydroponics are emerging as solutions to feed the growing population with limited land space. The</w:t>
      </w:r>
      <w:r>
        <w:t xml:space="preserve"> </w:t>
      </w:r>
      <w:r>
        <w:rPr>
          <w:bCs/>
          <w:b/>
        </w:rPr>
        <w:t xml:space="preserve">Mathematician</w:t>
      </w:r>
      <w:r>
        <w:t xml:space="preserve"> </w:t>
      </w:r>
      <w:r>
        <w:t xml:space="preserve">contributes by modeling optimal growth conditions—analyzing factors such as light exposure, nutrient distribution ratios using linear algebra, and yield predictions.</w:t>
      </w:r>
    </w:p>
    <w:p>
      <w:pPr>
        <w:pStyle w:val="BodyText"/>
      </w:pPr>
      <w:r>
        <w:t xml:space="preserve">Additionally, environmental scientists in Lagos collaborate with mathematicians to model the impact of climate change on coastal erosion. As sea levels rise, threatening low-lying areas like Badagry and Epe within</w:t>
      </w:r>
      <w:r>
        <w:t xml:space="preserve"> </w:t>
      </w:r>
      <w:r>
        <w:rPr>
          <w:bCs/>
          <w:b/>
        </w:rPr>
        <w:t xml:space="preserve">Nigeria Lagos</w:t>
      </w:r>
      <w:r>
        <w:t xml:space="preserve">, mathematical modeling provides crucial data for constructing sea walls and implementing early warning systems. These efforts are vital for protecting lives and infrastructure.</w:t>
      </w:r>
    </w:p>
    <w:bookmarkEnd w:id="24"/>
    <w:bookmarkStart w:id="25" w:name="challenges-and-future-prospects"/>
    <w:p>
      <w:pPr>
        <w:pStyle w:val="Heading3"/>
      </w:pPr>
      <w:r>
        <w:t xml:space="preserve">Challenges and Future Prospects</w:t>
      </w:r>
    </w:p>
    <w:p>
      <w:pPr>
        <w:pStyle w:val="FirstParagraph"/>
      </w:pPr>
      <w:r>
        <w:t xml:space="preserve">Despite these clear benefits, challenges remain. The recognition of the profession of "Mathematician" outside pure academia in</w:t>
      </w:r>
      <w:r>
        <w:t xml:space="preserve"> </w:t>
      </w:r>
      <w:r>
        <w:rPr>
          <w:bCs/>
          <w:b/>
        </w:rPr>
        <w:t xml:space="preserve">Nigeria Lagos</w:t>
      </w:r>
    </w:p>
    <w:p>
      <w:pPr>
        <w:pStyle w:val="BodyText"/>
      </w:pPr>
      <w:r>
        <w:t xml:space="preserve">Furthermore, the government of</w:t>
      </w:r>
      <w:r>
        <w:t xml:space="preserve"> </w:t>
      </w:r>
      <w:r>
        <w:rPr>
          <w:bCs/>
          <w:b/>
        </w:rPr>
        <w:t xml:space="preserve">Nigeria Lagos</w:t>
      </w:r>
      <w:r>
        <w:t xml:space="preserve"> </w:t>
      </w:r>
      <w:r>
        <w:t xml:space="preserve">needs to invest more heavily in data infrastructure. Mathematicians cannot function effectively without reliable data. Investing in digital databases for census information, economic indicators, and health records will empower mathematicians to perform their duties with greater precision.</w:t>
      </w:r>
    </w:p>
    <w:bookmarkEnd w:id="25"/>
    <w:bookmarkStart w:id="26" w:name="conclusion"/>
    <w:p>
      <w:pPr>
        <w:pStyle w:val="Heading3"/>
      </w:pPr>
      <w:r>
        <w:t xml:space="preserve">Conclusion</w:t>
      </w:r>
    </w:p>
    <w:p>
      <w:pPr>
        <w:pStyle w:val="FirstParagraph"/>
      </w:pPr>
      <w:r>
        <w:t xml:space="preserve">In conclusion, the</w:t>
      </w:r>
      <w:r>
        <w:t xml:space="preserve"> </w:t>
      </w:r>
      <w:r>
        <w:rPr>
          <w:bCs/>
          <w:b/>
        </w:rPr>
        <w:t xml:space="preserve">Mathematician</w:t>
      </w:r>
      <w:r>
        <w:t xml:space="preserve"> </w:t>
      </w:r>
      <w:r>
        <w:t xml:space="preserve">is not an isolated academic figure but a central component of the development engine driving</w:t>
      </w:r>
      <w:r>
        <w:t xml:space="preserve"> </w:t>
      </w:r>
      <w:r>
        <w:rPr>
          <w:bCs/>
          <w:b/>
        </w:rPr>
        <w:t xml:space="preserve">Nigeria Lagos</w:t>
      </w:r>
      <w:r>
        <w:t xml:space="preserve">. Whether through optimizing traffic flows on Third Mainland Bridge, securing financial transactions in Fintech hubs, or predicting public health trends during disease outbreaks, mathematical expertise provides the tools necessary for effective decision-making.</w:t>
      </w:r>
    </w:p>
    <w:p>
      <w:pPr>
        <w:pStyle w:val="BodyText"/>
      </w:pPr>
      <w:r>
        <w:t xml:space="preserve">As Lagos continues to grow as a megacity and an economic powerhouse in Africa, the reliance on data-driven solutions will only intensify. It is imperative that</w:t>
      </w:r>
      <w:r>
        <w:t xml:space="preserve"> </w:t>
      </w:r>
      <w:r>
        <w:rPr>
          <w:bCs/>
          <w:b/>
        </w:rPr>
        <w:t xml:space="preserve">Nigeria Lagos</w:t>
      </w:r>
      <w:r>
        <w:t xml:space="preserve"> </w:t>
      </w:r>
      <w:r>
        <w:t xml:space="preserve">policymakers recognize, support, and integrate mathematicians into strategic planning processes. By doing so, the state can navigate its complexities with greater efficiency and sustainability. The future of</w:t>
      </w:r>
      <w:r>
        <w:t xml:space="preserve"> </w:t>
      </w:r>
      <w:r>
        <w:rPr>
          <w:bCs/>
          <w:b/>
        </w:rPr>
        <w:t xml:space="preserve">Nigeria Lagos</w:t>
      </w:r>
      <w:r>
        <w:t xml:space="preserve"> </w:t>
      </w:r>
      <w:r>
        <w:t xml:space="preserve">depends not just on oil or commerce alone, but on the intellectual rigor provided by those who speak the language of mathematics.</w:t>
      </w:r>
    </w:p>
    <w:p>
      <w:pPr>
        <w:pStyle w:val="BodyText"/>
      </w:pPr>
      <w:r>
        <w:t xml:space="preserve">The term paper underscores that investing in mathematical talent is synonymous with investing in the infrastructure, economy, and well-being of Lagos. It calls for a holistic approach where mathematicians are viewed as essential partners in building a modernized, resilient, and prosperous Lagos State within the broader context of Nigeria.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Nigeria Lagos</dc:title>
  <dc:creator/>
  <dc:language>en</dc:language>
  <cp:keywords/>
  <dcterms:created xsi:type="dcterms:W3CDTF">2026-07-29T14:48:01Z</dcterms:created>
  <dcterms:modified xsi:type="dcterms:W3CDTF">2026-07-29T14:48:01Z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