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Trade</w:t>
      </w:r>
      <w:r>
        <w:t xml:space="preserve"> </w:t>
      </w:r>
      <w:r>
        <w:t xml:space="preserve">in</w:t>
      </w:r>
      <w:r>
        <w:t xml:space="preserve"> </w:t>
      </w:r>
      <w:r>
        <w:t xml:space="preserve">Argentina</w:t>
      </w:r>
      <w:r>
        <w:t xml:space="preserve"> </w:t>
      </w:r>
      <w:r>
        <w:t xml:space="preserve">Córdoba</w:t>
      </w:r>
    </w:p>
    <w:bookmarkStart w:id="28" w:name="Xf5800db7aaa8ceb2f1b0d8a2a92124bf6d6f4a2"/>
    <w:p>
      <w:pPr>
        <w:pStyle w:val="Heading1"/>
      </w:pPr>
      <w:r>
        <w:t xml:space="preserve">The Evolution and Socio-Economic Impact of the Mechanic Trade in Argentina Córdoba</w:t>
      </w:r>
    </w:p>
    <w:p>
      <w:pPr>
        <w:pStyle w:val="FirstParagraph"/>
      </w:pPr>
      <w:r>
        <w:rPr>
          <w:bCs/>
          <w:b/>
        </w:rPr>
        <w:t xml:space="preserve">A Term Paper on Technical Education, Economic Resilience, and Industrial Heritage</w:t>
      </w:r>
    </w:p>
    <w:p>
      <w:pPr>
        <w:pStyle w:val="BodyText"/>
      </w:pPr>
      <w:r>
        <w:rPr>
          <w:bCs/>
          <w:b/>
        </w:rPr>
        <w:t xml:space="preserve">Date:</w:t>
      </w:r>
      <w:r>
        <w:t xml:space="preserve"> </w:t>
      </w:r>
      <w:r>
        <w:t xml:space="preserve">May 24, 2024</w:t>
      </w:r>
      <w:r>
        <w:br/>
      </w:r>
      <w:r>
        <w:rPr>
          <w:bCs/>
          <w:b/>
        </w:rPr>
        <w:t xml:space="preserve">Region:</w:t>
      </w:r>
      <w:r>
        <w:t xml:space="preserve"> </w:t>
      </w:r>
      <w:r>
        <w:t xml:space="preserve">Argentina Córdoba</w:t>
      </w:r>
    </w:p>
    <w:bookmarkStart w:id="20" w:name="Xa1899572a9ce647550e715991148b471f96398c"/>
    <w:p>
      <w:pPr>
        <w:pStyle w:val="Heading2"/>
      </w:pPr>
      <w:r>
        <w:t xml:space="preserve">I. Introduction: The Mechanic as a Pillar of Local Industry</w:t>
      </w:r>
    </w:p>
    <w:p>
      <w:pPr>
        <w:pStyle w:val="FirstParagraph"/>
      </w:pPr>
      <w:r>
        <w:br/>
      </w:r>
      <w:r>
        <w:t xml:space="preserve">In the sprawling industrial landscape of Latin America, few professions have been as pivotal to regional development as that of the mechanic. Nowhere is this more evident than in</w:t>
      </w:r>
      <w:r>
        <w:t xml:space="preserve"> </w:t>
      </w:r>
      <w:r>
        <w:rPr>
          <w:bCs/>
          <w:b/>
        </w:rPr>
        <w:t xml:space="preserve">Argentina Córdoba</w:t>
      </w:r>
      <w:r>
        <w:t xml:space="preserve">, a city historically recognized as the "Engine Room" of Argentina’s industrial revolution. For over half a century,</w:t>
      </w:r>
      <w:r>
        <w:t xml:space="preserve"> </w:t>
      </w:r>
      <w:r>
        <w:rPr>
          <w:bCs/>
          <w:b/>
        </w:rPr>
        <w:t xml:space="preserve">Argentina Córdoba</w:t>
      </w:r>
      <w:r>
        <w:t xml:space="preserve"> </w:t>
      </w:r>
      <w:r>
        <w:t xml:space="preserve">has served not merely as an automotive hub but as a complex ecosystem where engineering, vocational education, and labor intersect. This term paper explores the multifaceted role of the mechanic within this specific geographic and cultural context.</w:t>
      </w:r>
      <w:r>
        <w:br/>
      </w:r>
      <w:r>
        <w:br/>
      </w:r>
      <w:r>
        <w:t xml:space="preserve">The significance of the mechanic in</w:t>
      </w:r>
      <w:r>
        <w:t xml:space="preserve"> </w:t>
      </w:r>
      <w:r>
        <w:rPr>
          <w:bCs/>
          <w:b/>
        </w:rPr>
        <w:t xml:space="preserve">Argentina Córdoba</w:t>
      </w:r>
      <w:r>
        <w:t xml:space="preserve"> </w:t>
      </w:r>
      <w:r>
        <w:t xml:space="preserve">cannot be overstated. It is a profession that has adapted to economic volatility, technological shifts, and social changes while maintaining its core relevance. From the early days of Ford’s assembly lines to the modern era of diagnostic computer systems, the mechanic has remained central to both private mobility and public transportation infrastructure. Understanding this profession requires an analysis that goes beyond technical skills; it demands an examination of how mechanics contribute to economic stability, educational pathways, and community resilience in</w:t>
      </w:r>
      <w:r>
        <w:t xml:space="preserve"> </w:t>
      </w:r>
      <w:r>
        <w:rPr>
          <w:bCs/>
          <w:b/>
        </w:rPr>
        <w:t xml:space="preserve">Argentina Córdoba</w:t>
      </w:r>
      <w:r>
        <w:t xml:space="preserve">.</w:t>
      </w:r>
    </w:p>
    <w:bookmarkEnd w:id="20"/>
    <w:bookmarkStart w:id="21" w:name="X85dc2a5e5410f1ab1a6429251f01223896957ad"/>
    <w:p>
      <w:pPr>
        <w:pStyle w:val="Heading2"/>
      </w:pPr>
      <w:r>
        <w:t xml:space="preserve">II. Historical Context: The Industrial Legacy of Córdoba</w:t>
      </w:r>
    </w:p>
    <w:p>
      <w:pPr>
        <w:pStyle w:val="FirstParagraph"/>
      </w:pPr>
      <w:r>
        <w:br/>
      </w:r>
      <w:r>
        <w:t xml:space="preserve">To understand the present status of the mechanic trade in</w:t>
      </w:r>
      <w:r>
        <w:t xml:space="preserve"> </w:t>
      </w:r>
      <w:r>
        <w:rPr>
          <w:bCs/>
          <w:b/>
        </w:rPr>
        <w:t xml:space="preserve">Argentina Córdoba</w:t>
      </w:r>
      <w:r>
        <w:t xml:space="preserve">, one must first examine its historical roots. The establishment of the Ford Motor Company plant in Villa Allende, just outside of</w:t>
      </w:r>
      <w:r>
        <w:t xml:space="preserve"> </w:t>
      </w:r>
      <w:r>
        <w:rPr>
          <w:bCs/>
          <w:b/>
        </w:rPr>
        <w:t xml:space="preserve">Argentina Córdoba</w:t>
      </w:r>
      <w:r>
        <w:t xml:space="preserve">, marked a turning point in regional industrialization. This event triggered a migration of skilled workers and engineers to the province, creating a dense network of suppliers and service centers.</w:t>
      </w:r>
      <w:r>
        <w:br/>
      </w:r>
      <w:r>
        <w:br/>
      </w:r>
      <w:r>
        <w:t xml:space="preserve">During the mid-20th century, the mechanic emerged as one of the most sought-after professions in</w:t>
      </w:r>
      <w:r>
        <w:t xml:space="preserve"> </w:t>
      </w:r>
      <w:r>
        <w:rPr>
          <w:bCs/>
          <w:b/>
        </w:rPr>
        <w:t xml:space="preserve">Argentina Córdoba</w:t>
      </w:r>
      <w:r>
        <w:t xml:space="preserve">. The demand for maintenance services grew alongside vehicle ownership. However, unlike other regions where mechanics might operate in isolation, those in</w:t>
      </w:r>
      <w:r>
        <w:t xml:space="preserve"> </w:t>
      </w:r>
      <w:r>
        <w:rPr>
          <w:bCs/>
          <w:b/>
        </w:rPr>
        <w:t xml:space="preserve">Argentina Córdoba</w:t>
      </w:r>
      <w:r>
        <w:t xml:space="preserve"> </w:t>
      </w:r>
      <w:r>
        <w:t xml:space="preserve">became integrated into a broader industrial community. Workshops began to specialize: some focused on heavy machinery for agricultural transport, while others concentrated on passenger vehicles.</w:t>
      </w:r>
      <w:r>
        <w:br/>
      </w:r>
      <w:r>
        <w:br/>
      </w:r>
      <w:r>
        <w:t xml:space="preserve">This historical foundation created a unique culture of technical expertise. In</w:t>
      </w:r>
      <w:r>
        <w:t xml:space="preserve"> </w:t>
      </w:r>
      <w:r>
        <w:rPr>
          <w:bCs/>
          <w:b/>
        </w:rPr>
        <w:t xml:space="preserve">Argentina Córdoba</w:t>
      </w:r>
      <w:r>
        <w:t xml:space="preserve">, being a mechanic was not just a job; it was often an intergenerational trade passed down through families. This tradition fostered a high level of craftsmanship and problem-solving ability that distinguished local mechanics from those in other regions. The legacy of this industrial boom continues to influence the current training standards and professional expectations for mechanics in</w:t>
      </w:r>
      <w:r>
        <w:t xml:space="preserve"> </w:t>
      </w:r>
      <w:r>
        <w:rPr>
          <w:bCs/>
          <w:b/>
        </w:rPr>
        <w:t xml:space="preserve">Argentina Córdoba</w:t>
      </w:r>
      <w:r>
        <w:t xml:space="preserve">.</w:t>
      </w:r>
    </w:p>
    <w:bookmarkEnd w:id="21"/>
    <w:bookmarkStart w:id="22" w:name="Xc5d61b65a875df551f614fb9dca420a301f7734"/>
    <w:p>
      <w:pPr>
        <w:pStyle w:val="Heading2"/>
      </w:pPr>
      <w:r>
        <w:t xml:space="preserve">III. Educational Pathways and Institutional Frameworks</w:t>
      </w:r>
    </w:p>
    <w:p>
      <w:pPr>
        <w:pStyle w:val="FirstParagraph"/>
      </w:pPr>
      <w:r>
        <w:br/>
      </w:r>
      <w:r>
        <w:t xml:space="preserve">The evolution of the mechanic profession in</w:t>
      </w:r>
      <w:r>
        <w:t xml:space="preserve"> </w:t>
      </w:r>
      <w:r>
        <w:rPr>
          <w:bCs/>
          <w:b/>
        </w:rPr>
        <w:t xml:space="preserve">Argentina Córdoba</w:t>
      </w:r>
      <w:r>
        <w:t xml:space="preserve"> </w:t>
      </w:r>
      <w:r>
        <w:t xml:space="preserve">has been heavily influenced by its educational institutions. Vocational schools, known locally as "Escuelas Técnicas," have played a crucial role in standardizing skills and introducing new technologies to students. These institutions serve as the primary pipeline for young individuals entering the automotive sector.</w:t>
      </w:r>
      <w:r>
        <w:br/>
      </w:r>
      <w:r>
        <w:br/>
      </w:r>
      <w:r>
        <w:t xml:space="preserve">In recent years, there has been a significant shift in curricula within these technical schools. Traditional mechanical knowledge—engines, transmissions, and manual repairs—is now complemented by training in electronics, software diagnostics, and hybrid systems. This adaptation is critical for mechanics operating in</w:t>
      </w:r>
      <w:r>
        <w:t xml:space="preserve"> </w:t>
      </w:r>
      <w:r>
        <w:rPr>
          <w:bCs/>
          <w:b/>
        </w:rPr>
        <w:t xml:space="preserve">Argentina Córdoba</w:t>
      </w:r>
      <w:r>
        <w:t xml:space="preserve">, where vehicle fleets are increasingly complex.</w:t>
      </w:r>
      <w:r>
        <w:br/>
      </w:r>
      <w:r>
        <w:br/>
      </w:r>
      <w:r>
        <w:t xml:space="preserve">The relationship between educational institutions and private workshops in</w:t>
      </w:r>
      <w:r>
        <w:t xml:space="preserve"> </w:t>
      </w:r>
      <w:r>
        <w:rPr>
          <w:bCs/>
          <w:b/>
        </w:rPr>
        <w:t xml:space="preserve">Argentina Córdoba</w:t>
      </w:r>
      <w:r>
        <w:t xml:space="preserve"> </w:t>
      </w:r>
      <w:r>
        <w:t xml:space="preserve">is symbiotic. Many technical schools offer internship programs that allow students to gain hands-on experience in real-world environments. This practical exposure ensures that graduates are not only theoretically knowledgeable but also proficient in dealing with the specific types of vehicles and challenges prevalent in the region, such as high-altitude driving conditions or long-distance transport logistics.</w:t>
      </w:r>
      <w:r>
        <w:br/>
      </w:r>
      <w:r>
        <w:br/>
      </w:r>
      <w:r>
        <w:t xml:space="preserve">Furthermore, professional associations and unions based in</w:t>
      </w:r>
      <w:r>
        <w:t xml:space="preserve"> </w:t>
      </w:r>
      <w:r>
        <w:rPr>
          <w:bCs/>
          <w:b/>
        </w:rPr>
        <w:t xml:space="preserve">Argentina Córdoba</w:t>
      </w:r>
      <w:r>
        <w:t xml:space="preserve"> </w:t>
      </w:r>
      <w:r>
        <w:t xml:space="preserve">advocate for continuous education. They organize workshops and certification courses that help experienced mechanics stay updated with emerging technologies. This commitment to lifelong learning underscores the dynamic nature of the mechanic profession in this region.</w:t>
      </w:r>
    </w:p>
    <w:bookmarkEnd w:id="22"/>
    <w:bookmarkStart w:id="23" w:name="iv.-economic-resilience-and-adaptability"/>
    <w:p>
      <w:pPr>
        <w:pStyle w:val="Heading2"/>
      </w:pPr>
      <w:r>
        <w:t xml:space="preserve">IV. Economic Resilience and Adaptability</w:t>
      </w:r>
    </w:p>
    <w:p>
      <w:pPr>
        <w:pStyle w:val="FirstParagraph"/>
      </w:pPr>
      <w:r>
        <w:br/>
      </w:r>
      <w:r>
        <w:t xml:space="preserve">The economic history of</w:t>
      </w:r>
      <w:r>
        <w:t xml:space="preserve"> </w:t>
      </w:r>
      <w:r>
        <w:rPr>
          <w:bCs/>
          <w:b/>
        </w:rPr>
        <w:t xml:space="preserve">Argentina Córdoba</w:t>
      </w:r>
      <w:r>
        <w:t xml:space="preserve"> </w:t>
      </w:r>
      <w:r>
        <w:t xml:space="preserve">has been marked by periods of high inflation, currency fluctuations, and industrial restructuring. Despite these challenges, the demand for mechanical services has remained remarkably stable. This resilience is largely due to the aging vehicle fleet in Argentina. As new car purchases become more expensive during economic downturns, consumers extend the lifespan of their existing vehicles through maintenance and repair.</w:t>
      </w:r>
      <w:r>
        <w:br/>
      </w:r>
      <w:r>
        <w:br/>
      </w:r>
      <w:r>
        <w:t xml:space="preserve">For mechanics in</w:t>
      </w:r>
      <w:r>
        <w:t xml:space="preserve"> </w:t>
      </w:r>
      <w:r>
        <w:rPr>
          <w:bCs/>
          <w:b/>
        </w:rPr>
        <w:t xml:space="preserve">Argentina Córdoba</w:t>
      </w:r>
      <w:r>
        <w:t xml:space="preserve">, this trend presents both an opportunity and a challenge. On one hand, there is a constant need for parts and labor to keep older cars running. On the other hand, sourcing genuine parts can be difficult due to import restrictions and supply chain disruptions. Mechanics have had to become adept at finding alternatives, modifying components, or utilizing salvaged parts from dismantlers—a practice that has developed into a specialized sub-sector within</w:t>
      </w:r>
      <w:r>
        <w:t xml:space="preserve"> </w:t>
      </w:r>
      <w:r>
        <w:rPr>
          <w:bCs/>
          <w:b/>
        </w:rPr>
        <w:t xml:space="preserve">Argentina Córdoba</w:t>
      </w:r>
      <w:r>
        <w:t xml:space="preserve">.</w:t>
      </w:r>
      <w:r>
        <w:br/>
      </w:r>
      <w:r>
        <w:br/>
      </w:r>
      <w:r>
        <w:t xml:space="preserve">This adaptability is a defining characteristic of the mechanic in this region. The ability to innovate under constraints has allowed many workshops in</w:t>
      </w:r>
      <w:r>
        <w:t xml:space="preserve"> </w:t>
      </w:r>
      <w:r>
        <w:rPr>
          <w:bCs/>
          <w:b/>
        </w:rPr>
        <w:t xml:space="preserve">Argentina Córdoba</w:t>
      </w:r>
      <w:r>
        <w:t xml:space="preserve"> </w:t>
      </w:r>
      <w:r>
        <w:t xml:space="preserve">to survive and even thrive during economic crises. Moreover, mechanics often provide informal credit or flexible payment plans, fostering strong relationships with their clients and contributing to local economic circulation.</w:t>
      </w:r>
    </w:p>
    <w:bookmarkEnd w:id="23"/>
    <w:bookmarkStart w:id="24" w:name="v.-social-impact-and-community-identity"/>
    <w:p>
      <w:pPr>
        <w:pStyle w:val="Heading2"/>
      </w:pPr>
      <w:r>
        <w:t xml:space="preserve">V. Social Impact and Community Identity</w:t>
      </w:r>
    </w:p>
    <w:p>
      <w:pPr>
        <w:pStyle w:val="FirstParagraph"/>
      </w:pPr>
      <w:r>
        <w:br/>
      </w:r>
      <w:r>
        <w:t xml:space="preserve">Beyond economics, the mechanic holds a significant social position in</w:t>
      </w:r>
      <w:r>
        <w:t xml:space="preserve"> </w:t>
      </w:r>
      <w:r>
        <w:rPr>
          <w:bCs/>
          <w:b/>
        </w:rPr>
        <w:t xml:space="preserve">Argentina Córdoba</w:t>
      </w:r>
      <w:r>
        <w:t xml:space="preserve">. Workshops are not just places of work; they are community hubs where information is exchanged, and social bonds are formed. In many neighborhoods across</w:t>
      </w:r>
      <w:r>
        <w:t xml:space="preserve"> </w:t>
      </w:r>
      <w:r>
        <w:rPr>
          <w:bCs/>
          <w:b/>
        </w:rPr>
        <w:t xml:space="preserve">Argentina Córdoba</w:t>
      </w:r>
      <w:r>
        <w:t xml:space="preserve">, the local mechanic is a trusted figure, often providing advice on vehicle safety and reliability that helps families make informed decisions.</w:t>
      </w:r>
      <w:r>
        <w:br/>
      </w:r>
      <w:r>
        <w:br/>
      </w:r>
      <w:r>
        <w:t xml:space="preserve">The profession also contributes to social mobility. For many young people in</w:t>
      </w:r>
      <w:r>
        <w:t xml:space="preserve"> </w:t>
      </w:r>
      <w:r>
        <w:rPr>
          <w:bCs/>
          <w:b/>
        </w:rPr>
        <w:t xml:space="preserve">Argentina Córdoba</w:t>
      </w:r>
      <w:r>
        <w:t xml:space="preserve">, entering the automotive trade offers a viable career path without the need for a university degree. The potential for self-employment is high, allowing mechanics to eventually open their own businesses. This entrepreneurial spirit has led to the proliferation of small and medium-sized enterprises (SMEs) that form the backbone of local commerce.</w:t>
      </w:r>
      <w:r>
        <w:br/>
      </w:r>
      <w:r>
        <w:br/>
      </w:r>
      <w:r>
        <w:t xml:space="preserve">However, there are challenges related to working conditions and recognition. Mechanics in</w:t>
      </w:r>
      <w:r>
        <w:t xml:space="preserve"> </w:t>
      </w:r>
      <w:r>
        <w:rPr>
          <w:bCs/>
          <w:b/>
        </w:rPr>
        <w:t xml:space="preserve">Argentina Córdoba</w:t>
      </w:r>
      <w:r>
        <w:t xml:space="preserve">, like many elsewhere, face occupational health risks due to exposure to chemicals, noise, and physical strain. Efforts by labor organizations in the region continue to push for better safety standards and social protections for these essential workers.</w:t>
      </w:r>
      <w:r>
        <w:br/>
      </w:r>
      <w:r>
        <w:br/>
      </w:r>
      <w:r>
        <w:t xml:space="preserve">Additionally, the gender gap remains a notable issue. While female participation in technical education is increasing in</w:t>
      </w:r>
      <w:r>
        <w:t xml:space="preserve"> </w:t>
      </w:r>
      <w:r>
        <w:rPr>
          <w:bCs/>
          <w:b/>
        </w:rPr>
        <w:t xml:space="preserve">Argentina Córdoba</w:t>
      </w:r>
      <w:r>
        <w:t xml:space="preserve">, the workshop floor is still predominantly male-dominated. Initiatives aimed at promoting women into mechanic roles are gaining traction, promising to diversify the profession and bring new perspectives to problem-solving.</w:t>
      </w:r>
      <w:r>
        <w:br/>
      </w:r>
      <w:r>
        <w:br/>
      </w:r>
      <w:r>
        <w:t xml:space="preserve">The identity of being a mechanic in</w:t>
      </w:r>
      <w:r>
        <w:t xml:space="preserve"> </w:t>
      </w:r>
      <w:r>
        <w:rPr>
          <w:bCs/>
          <w:b/>
        </w:rPr>
        <w:t xml:space="preserve">Argentina Córdoba</w:t>
      </w:r>
      <w:r>
        <w:t xml:space="preserve"> </w:t>
      </w:r>
      <w:r>
        <w:t xml:space="preserve">is tied to pride in craftsmanship. There is a cultural respect for those who can fix complex problems with limited resources, a skill set honed over decades of industrial necessity. This respect reinforces the social value of the profession and encourages younger generations to consider it as a respected career choice.</w:t>
      </w:r>
    </w:p>
    <w:bookmarkEnd w:id="24"/>
    <w:bookmarkStart w:id="25" w:name="X0dea1a3762a3fd6d67163bd5f0e814b956de60d"/>
    <w:p>
      <w:pPr>
        <w:pStyle w:val="Heading2"/>
      </w:pPr>
      <w:r>
        <w:t xml:space="preserve">VI. Future Prospects: Electrification and Sustainability</w:t>
      </w:r>
    </w:p>
    <w:p>
      <w:pPr>
        <w:pStyle w:val="FirstParagraph"/>
      </w:pPr>
      <w:r>
        <w:br/>
      </w:r>
      <w:r>
        <w:t xml:space="preserve">As</w:t>
      </w:r>
      <w:r>
        <w:t xml:space="preserve"> </w:t>
      </w:r>
      <w:r>
        <w:rPr>
          <w:bCs/>
          <w:b/>
        </w:rPr>
        <w:t xml:space="preserve">Argentina Córdoba</w:t>
      </w:r>
      <w:r>
        <w:t xml:space="preserve"> </w:t>
      </w:r>
      <w:r>
        <w:t xml:space="preserve">looks toward the future, the mechanic profession stands at another crossroads. The global shift toward electric vehicles (EVs) and renewable energy sources poses both a threat and an opportunity to traditional automotive mechanics. While EVs require less frequent maintenance due to fewer moving parts, they demand a completely different skill set centered around high-voltage systems, battery management, and software updates.</w:t>
      </w:r>
      <w:r>
        <w:br/>
      </w:r>
      <w:r>
        <w:br/>
      </w:r>
      <w:r>
        <w:t xml:space="preserve">In</w:t>
      </w:r>
      <w:r>
        <w:t xml:space="preserve"> </w:t>
      </w:r>
      <w:r>
        <w:rPr>
          <w:bCs/>
          <w:b/>
        </w:rPr>
        <w:t xml:space="preserve">Argentina Córdoba</w:t>
      </w:r>
      <w:r>
        <w:t xml:space="preserve">, the transition will likely be gradual. The existing fleet of internal combustion engine vehicles will remain on the roads for many years, ensuring steady demand for traditional mechanical skills in the near term. However, long-term sustainability depends on how quickly mechanics can adapt to new technologies.</w:t>
      </w:r>
      <w:r>
        <w:br/>
      </w:r>
      <w:r>
        <w:br/>
      </w:r>
      <w:r>
        <w:t xml:space="preserve">Local educational institutions are already beginning to introduce modules on electric vehicle maintenance. Furthermore, government incentives for green technology in</w:t>
      </w:r>
      <w:r>
        <w:t xml:space="preserve"> </w:t>
      </w:r>
      <w:r>
        <w:rPr>
          <w:bCs/>
          <w:b/>
        </w:rPr>
        <w:t xml:space="preserve">Argentina Córdoba</w:t>
      </w:r>
      <w:r>
        <w:t xml:space="preserve"> </w:t>
      </w:r>
      <w:r>
        <w:t xml:space="preserve">could create new niches for mechanics specializing in solar-powered transport or hybrid systems. Embracing these changes will be crucial for the continued relevance of the mechanic trade.</w:t>
      </w:r>
      <w:r>
        <w:br/>
      </w:r>
      <w:r>
        <w:br/>
      </w:r>
      <w:r>
        <w:t xml:space="preserve">Moreover, sustainability is not just about technology but also about practice. There is a growing movement among mechanics in</w:t>
      </w:r>
      <w:r>
        <w:t xml:space="preserve"> </w:t>
      </w:r>
      <w:r>
        <w:rPr>
          <w:bCs/>
          <w:b/>
        </w:rPr>
        <w:t xml:space="preserve">Argentina Córdoba</w:t>
      </w:r>
      <w:r>
        <w:t xml:space="preserve"> </w:t>
      </w:r>
      <w:r>
        <w:t xml:space="preserve">to promote circular economy principles, such as recycling parts and reducing waste. This environmentally conscious approach aligns with global trends and enhances the social responsibility of the profession.</w:t>
      </w:r>
      <w:r>
        <w:br/>
      </w:r>
      <w:r>
        <w:br/>
      </w:r>
      <w:r>
        <w:t xml:space="preserve">The future mechanic in</w:t>
      </w:r>
      <w:r>
        <w:t xml:space="preserve"> </w:t>
      </w:r>
      <w:r>
        <w:rPr>
          <w:bCs/>
          <w:b/>
        </w:rPr>
        <w:t xml:space="preserve">Argentina Córdoba</w:t>
      </w:r>
      <w:r>
        <w:t xml:space="preserve"> </w:t>
      </w:r>
      <w:r>
        <w:t xml:space="preserve">will likely be a hybrid professional: part engineer, part technician, and part sustainability advocate. This evolution reflects broader changes in society’s relationship with technology and resource consumption.</w:t>
      </w:r>
    </w:p>
    <w:bookmarkEnd w:id="25"/>
    <w:bookmarkStart w:id="26" w:name="vii.-conclusion"/>
    <w:p>
      <w:pPr>
        <w:pStyle w:val="Heading2"/>
      </w:pPr>
      <w:r>
        <w:t xml:space="preserve">VII. Conclusion</w:t>
      </w:r>
    </w:p>
    <w:p>
      <w:pPr>
        <w:pStyle w:val="FirstParagraph"/>
      </w:pPr>
      <w:r>
        <w:t xml:space="preserve">In conclusion, the mechanic is far more than a technician who repairs cars; they are a cornerstone of industrial heritage and economic stability in</w:t>
      </w:r>
      <w:r>
        <w:t xml:space="preserve"> </w:t>
      </w:r>
      <w:r>
        <w:rPr>
          <w:bCs/>
          <w:b/>
        </w:rPr>
        <w:t xml:space="preserve">Argentina Córdoba</w:t>
      </w:r>
      <w:r>
        <w:t xml:space="preserve">. From their historical roots in the automotive manufacturing boom to their current role in maintaining aging vehicle fleets, mechanics have demonstrated remarkable resilience and adaptability. The educational frameworks supporting them ensure that skills are passed down and updated, while their social presence reinforces community ties.</w:t>
      </w:r>
      <w:r>
        <w:br/>
      </w:r>
      <w:r>
        <w:br/>
      </w:r>
      <w:r>
        <w:t xml:space="preserve">As</w:t>
      </w:r>
      <w:r>
        <w:t xml:space="preserve"> </w:t>
      </w:r>
      <w:r>
        <w:rPr>
          <w:bCs/>
          <w:b/>
        </w:rPr>
        <w:t xml:space="preserve">Argentina Córdoba</w:t>
      </w:r>
      <w:r>
        <w:t xml:space="preserve"> </w:t>
      </w:r>
      <w:r>
        <w:t xml:space="preserve">navigates the challenges of economic fluctuation and technological change, the importance of the mechanic will only grow. By embracing new technologies such as electrification and sustainable practices, mechanics can secure their place in a modernizing economy. The story of the mechanic in</w:t>
      </w:r>
      <w:r>
        <w:t xml:space="preserve"> </w:t>
      </w:r>
      <w:r>
        <w:rPr>
          <w:bCs/>
          <w:b/>
        </w:rPr>
        <w:t xml:space="preserve">Argentina Córdoba</w:t>
      </w:r>
      <w:r>
        <w:t xml:space="preserve"> </w:t>
      </w:r>
      <w:r>
        <w:t xml:space="preserve">is one of endurance, innovation, and essential service—a testament to the enduring value of skilled labor in shaping regional development.</w:t>
      </w:r>
    </w:p>
    <w:bookmarkEnd w:id="26"/>
    <w:bookmarkStart w:id="27" w:name="viii.-references-illustrative"/>
    <w:p>
      <w:pPr>
        <w:pStyle w:val="Heading2"/>
      </w:pPr>
      <w:r>
        <w:t xml:space="preserve">VIII. References (Illustrative)</w:t>
      </w:r>
    </w:p>
    <w:p>
      <w:pPr>
        <w:numPr>
          <w:ilvl w:val="0"/>
          <w:numId w:val="1001"/>
        </w:numPr>
        <w:pStyle w:val="Compact"/>
      </w:pPr>
      <w:r>
        <w:t xml:space="preserve">García, L. (2018). *Industrial History of Córdoba: From Ford to Modern Supply Chains*. Buenos Aires University Press.</w:t>
      </w:r>
    </w:p>
    <w:p>
      <w:pPr>
        <w:numPr>
          <w:ilvl w:val="0"/>
          <w:numId w:val="1001"/>
        </w:numPr>
        <w:pStyle w:val="Compact"/>
      </w:pPr>
      <w:r>
        <w:t xml:space="preserve">Martínez, R., &amp; López, A. (2021). "Vocational Education and Labor Market Outcomes in Argentina." *Journal of Latin American Economic Studies*, 45(2), 112-130.</w:t>
      </w:r>
    </w:p>
    <w:p>
      <w:pPr>
        <w:numPr>
          <w:ilvl w:val="0"/>
          <w:numId w:val="1001"/>
        </w:numPr>
        <w:pStyle w:val="Compact"/>
      </w:pPr>
      <w:r>
        <w:t xml:space="preserve">Ministry of Production of Córdoba Province. (2023). *Annual Report on Automotive Sector Employment and Innovation*. Government of Córdoba.</w:t>
      </w:r>
    </w:p>
    <w:p>
      <w:pPr>
        <w:numPr>
          <w:ilvl w:val="0"/>
          <w:numId w:val="1001"/>
        </w:numPr>
        <w:pStyle w:val="Compact"/>
      </w:pPr>
      <w:r>
        <w:t xml:space="preserve">Sánchez, E. (2019). "Adaptability in the Face of Crisis: The Argentine Mechanic Workshop." *Urban Sociology Review*, 12(4),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Mechanic Trade in Argentina Córdoba</dc:title>
  <dc:creator/>
  <dc:language>en</dc:language>
  <cp:keywords/>
  <dcterms:created xsi:type="dcterms:W3CDTF">2026-07-29T12:08:58Z</dcterms:created>
  <dcterms:modified xsi:type="dcterms:W3CDTF">2026-07-29T12:08:58Z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