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Italy,</w:t>
      </w:r>
      <w:r>
        <w:t xml:space="preserve"> </w:t>
      </w:r>
      <w:r>
        <w:t xml:space="preserve">Naples</w:t>
      </w:r>
    </w:p>
    <w:bookmarkStart w:id="29" w:name="traffic-tradition-and-technology"/>
    <w:p>
      <w:pPr>
        <w:pStyle w:val="Heading1"/>
      </w:pPr>
      <w:r>
        <w:t xml:space="preserve">Traffic, Tradition, and Technology</w:t>
      </w:r>
    </w:p>
    <w:bookmarkStart w:id="28" w:name="Xa65760a3f4d2c7f08ab0d540902b398a26987c8"/>
    <w:p>
      <w:pPr>
        <w:pStyle w:val="Heading2"/>
      </w:pPr>
      <w:r>
        <w:t xml:space="preserve">An Analysis of the Automotive Mechanic Sector in Italy, Naples</w:t>
      </w:r>
    </w:p>
    <w:p>
      <w:pPr>
        <w:pStyle w:val="FirstParagraph"/>
      </w:pPr>
      <w:r>
        <w:rPr>
          <w:iCs/>
          <w:i/>
          <w:bCs/>
          <w:b/>
        </w:rPr>
        <w:t xml:space="preserve">Abstract:</w:t>
      </w:r>
      <w:r>
        <w:br/>
      </w:r>
      <w:r>
        <w:t xml:space="preserve">This term paper examines the critical role of the mechanic profession within the specific socio-economic and geographical context of Naples, Italy. It explores how traditional artisanal skills intersect with modern automotive technology, addressing challenges such as urban density, environmental regulations, and economic volatility. The study highlights why maintaining skilled mechanics in this region is essential for both local infrastructure mobility and the preservation of Italian engineering culture.</w:t>
      </w:r>
    </w:p>
    <w:bookmarkStart w:id="20" w:name="introduction"/>
    <w:p>
      <w:pPr>
        <w:pStyle w:val="Heading3"/>
      </w:pPr>
      <w:r>
        <w:t xml:space="preserve">Introduction</w:t>
      </w:r>
    </w:p>
    <w:p>
      <w:pPr>
        <w:pStyle w:val="FirstParagraph"/>
      </w:pPr>
      <w:r>
        <w:t xml:space="preserve">In the bustling metropolis of Naples, situated on the western coast of Italy, transportation is not merely a utility but a way of life. The city is characterized by narrow streets, high population density, and a vibrant culture that relies heavily on personal vehicles. At the heart of this complex logistical ecosystem lies the</w:t>
      </w:r>
      <w:r>
        <w:t xml:space="preserve"> </w:t>
      </w:r>
      <w:r>
        <w:rPr>
          <w:bCs/>
          <w:b/>
        </w:rPr>
        <w:t xml:space="preserve">mechanic</w:t>
      </w:r>
      <w:r>
        <w:t xml:space="preserve">. This profession serves as the backbone of urban mobility in</w:t>
      </w:r>
      <w:r>
        <w:t xml:space="preserve"> </w:t>
      </w:r>
      <w:r>
        <w:rPr>
          <w:bCs/>
          <w:b/>
        </w:rPr>
        <w:t xml:space="preserve">Italy Naples</w:t>
      </w:r>
      <w:r>
        <w:t xml:space="preserve">, ensuring that both private citizens and commercial fleets remain operational amidst challenging urban conditions. This term paper aims to analyze the current state, historical context, and future challenges facing mechanics working in this unique Italian environment.</w:t>
      </w:r>
    </w:p>
    <w:bookmarkEnd w:id="20"/>
    <w:bookmarkStart w:id="21" w:name="Xa622a2d0f82b6a1de1111df2b4de9814e7186d8"/>
    <w:p>
      <w:pPr>
        <w:pStyle w:val="Heading3"/>
      </w:pPr>
      <w:r>
        <w:t xml:space="preserve">The Geographical and Urban Context of Naples</w:t>
      </w:r>
    </w:p>
    <w:p>
      <w:pPr>
        <w:pStyle w:val="FirstParagraph"/>
      </w:pPr>
      <w:r>
        <w:t xml:space="preserve">To understand the necessity of skilled labor in automotive repair, one must first appreciate the environment of</w:t>
      </w:r>
      <w:r>
        <w:t xml:space="preserve"> </w:t>
      </w:r>
      <w:r>
        <w:rPr>
          <w:bCs/>
          <w:b/>
        </w:rPr>
        <w:t xml:space="preserve">Italy Naples</w:t>
      </w:r>
      <w:r>
        <w:t xml:space="preserve">. The city is a labyrinthine urban center where space is at a premium. Traffic congestion is endemic, leading to frequent stop-and-go driving patterns that place excessive wear on vehicle components such as brakes, transmissions, and engines. Furthermore, the proximity to Mount Vesuvius and the coastal humidity creates corrosive environmental factors that accelerate rusting and electrical degradation in automobiles.</w:t>
      </w:r>
    </w:p>
    <w:p>
      <w:pPr>
        <w:pStyle w:val="BodyText"/>
      </w:pPr>
      <w:r>
        <w:t xml:space="preserve">In this context, the role of a mechanic extends beyond simple repair; it becomes a matter of public safety and economic stability. A breakdown in</w:t>
      </w:r>
      <w:r>
        <w:t xml:space="preserve"> </w:t>
      </w:r>
      <w:r>
        <w:rPr>
          <w:bCs/>
          <w:b/>
        </w:rPr>
        <w:t xml:space="preserve">Italy Naples</w:t>
      </w:r>
      <w:r>
        <w:t xml:space="preserve"> </w:t>
      </w:r>
      <w:r>
        <w:t xml:space="preserve">can paralyze not just an individual’s day but potentially obstruct narrow alleyways that are critical for emergency services or public transit. Therefore, the efficiency and reliability of local mechanics have profound implications for the city’s overall functionality.</w:t>
      </w:r>
    </w:p>
    <w:bookmarkEnd w:id="21"/>
    <w:bookmarkStart w:id="22" w:name="the-evolution-from-artisan-to-technician"/>
    <w:p>
      <w:pPr>
        <w:pStyle w:val="Heading3"/>
      </w:pPr>
      <w:r>
        <w:t xml:space="preserve">The Evolution from Artisan to Technician</w:t>
      </w:r>
    </w:p>
    <w:p>
      <w:pPr>
        <w:pStyle w:val="FirstParagraph"/>
      </w:pPr>
      <w:r>
        <w:t xml:space="preserve">Historically, the profession of a mechanic in Southern Italy was viewed through the lens of artisanal craftsmanship. Families often passed down trade secrets from father to son, focusing on mechanical intuition and hands-on experience rather than diagnostic software. However, as automotive technology has advanced globally and locally within</w:t>
      </w:r>
      <w:r>
        <w:t xml:space="preserve"> </w:t>
      </w:r>
      <w:r>
        <w:rPr>
          <w:bCs/>
          <w:b/>
        </w:rPr>
        <w:t xml:space="preserve">Italy Naples</w:t>
      </w:r>
      <w:r>
        <w:t xml:space="preserve">, this model has been forced to evolve rapidly.</w:t>
      </w:r>
    </w:p>
    <w:p>
      <w:pPr>
        <w:pStyle w:val="BodyText"/>
      </w:pPr>
      <w:r>
        <w:t xml:space="preserve">Modern vehicles are equipped with complex electronic control units (ECUs), hybrid systems, and advanced driver-assistance systems (ADAS). Consequently, the modern mechanic in Naples must be part engineer, part computer specialist. This transition presents a significant challenge for older workshops that may lack the resources to invest in state-of-the-art diagnostic tools. The tension between traditional Italian mechanical knowledge and imported digital technology defines the current landscape of automotive repair in this region.</w:t>
      </w:r>
    </w:p>
    <w:bookmarkEnd w:id="22"/>
    <w:bookmarkStart w:id="23" w:name="X124a66f6149c41fef2ba01a89f01b9461fc5413"/>
    <w:p>
      <w:pPr>
        <w:pStyle w:val="Heading3"/>
      </w:pPr>
      <w:r>
        <w:t xml:space="preserve">Economic Implications and Market Dynamics</w:t>
      </w:r>
    </w:p>
    <w:p>
      <w:pPr>
        <w:pStyle w:val="FirstParagraph"/>
      </w:pPr>
      <w:r>
        <w:t xml:space="preserve">The economic situation in Campania, where Naples is located, has historically faced higher unemployment rates compared to Northern Italy. In this climate, the mechanic sector serves as a vital source of employment. Small, independent workshops dominate the market rather than large corporate dealerships. These small businesses provide essential services at competitive prices, making vehicle ownership affordable for a broader segment of the population.</w:t>
      </w:r>
    </w:p>
    <w:p>
      <w:pPr>
        <w:pStyle w:val="BodyText"/>
      </w:pPr>
      <w:r>
        <w:t xml:space="preserve">However, mechanics in</w:t>
      </w:r>
      <w:r>
        <w:t xml:space="preserve"> </w:t>
      </w:r>
      <w:r>
        <w:rPr>
          <w:bCs/>
          <w:b/>
        </w:rPr>
        <w:t xml:space="preserve">Italy Naples</w:t>
      </w:r>
      <w:r>
        <w:t xml:space="preserve"> </w:t>
      </w:r>
      <w:r>
        <w:t xml:space="preserve">face intense pressure from fluctuating fuel prices and stricter emission standards. The introduction of "ZTL" (Limited Traffic Zones) in many Italian cities discourages older, polluting cars from entering city centers. This policy shift requires mechanics to not only repair vehicles but also advise clients on compliance with environmental regulations, such as retrofitting exhaust systems or transitioning toward electric mobility solutions.</w:t>
      </w:r>
    </w:p>
    <w:bookmarkEnd w:id="23"/>
    <w:bookmarkStart w:id="24" w:name="skill-gaps-and-educational-requirements"/>
    <w:p>
      <w:pPr>
        <w:pStyle w:val="Heading3"/>
      </w:pPr>
      <w:r>
        <w:t xml:space="preserve">Skill Gaps and Educational Requirements</w:t>
      </w:r>
    </w:p>
    <w:p>
      <w:pPr>
        <w:pStyle w:val="FirstParagraph"/>
      </w:pPr>
      <w:r>
        <w:t xml:space="preserve">A critical issue facing the sector is the gap between vocational training and industry needs. While Italy has robust technical education systems, there is often a disconnect between what is taught in schools and what is required on the streets of Naples. Young apprentices need exposure to hybrid and electric vehicle maintenance, yet many older mechanics lack formal certification in these areas.</w:t>
      </w:r>
    </w:p>
    <w:p>
      <w:pPr>
        <w:pStyle w:val="BodyText"/>
      </w:pPr>
      <w:r>
        <w:t xml:space="preserve">Bridging this gap requires targeted investment in continuing education for existing workers. In</w:t>
      </w:r>
      <w:r>
        <w:t xml:space="preserve"> </w:t>
      </w:r>
      <w:r>
        <w:rPr>
          <w:bCs/>
          <w:b/>
        </w:rPr>
        <w:t xml:space="preserve">Italy Naples</w:t>
      </w:r>
      <w:r>
        <w:t xml:space="preserve">, local industry associations are beginning to partner with technical institutes to offer upskilling programs. These initiatives aim to preserve the reputation of Italian mechanical excellence while adapting to the green transition mandated by European Union directives.</w:t>
      </w:r>
    </w:p>
    <w:bookmarkEnd w:id="24"/>
    <w:bookmarkStart w:id="25" w:name="X6736b2b4f98caacee231210bead06033f6d39b4"/>
    <w:p>
      <w:pPr>
        <w:pStyle w:val="Heading3"/>
      </w:pPr>
      <w:r>
        <w:t xml:space="preserve">The Cultural Significance of Auto Repair in Naples</w:t>
      </w:r>
    </w:p>
    <w:p>
      <w:pPr>
        <w:pStyle w:val="FirstParagraph"/>
      </w:pPr>
      <w:r>
        <w:t xml:space="preserve">Beyond economics and logistics, there is a cultural dimension to being a mechanic in this region. Cars in Naples are often treated with deep respect, viewed as extensions of personal identity. The relationship between the driver and their car is intimate, and by extension, the relationship between the owner and their mechanic is built on long-term trust. Unlike disposable consumer models elsewhere, Neapolitans tend to repair rather than replace their vehicles.</w:t>
      </w:r>
    </w:p>
    <w:p>
      <w:pPr>
        <w:pStyle w:val="BodyText"/>
      </w:pPr>
      <w:r>
        <w:t xml:space="preserve">This cultural trait sustains demand for local mechanics. It fosters a community-based economy where word-of-mouth recommendations are powerful currency. A skilled mechanic who can restore an older Fiat or Lancia to running condition is not just fixing a machine; they are preserving automotive heritage and providing economic value in a way that resonates with local values.</w:t>
      </w:r>
    </w:p>
    <w:bookmarkEnd w:id="25"/>
    <w:bookmarkStart w:id="26" w:name="Xf3c05aa32cdf871af88762e64a6083b101c1b8e"/>
    <w:p>
      <w:pPr>
        <w:pStyle w:val="Heading3"/>
      </w:pPr>
      <w:r>
        <w:t xml:space="preserve">Future Outlook: Electric Mobility and Sustainability</w:t>
      </w:r>
    </w:p>
    <w:p>
      <w:pPr>
        <w:pStyle w:val="FirstParagraph"/>
      </w:pPr>
      <w:r>
        <w:t xml:space="preserve">The future of the mechanic profession in</w:t>
      </w:r>
      <w:r>
        <w:t xml:space="preserve"> </w:t>
      </w:r>
      <w:r>
        <w:rPr>
          <w:bCs/>
          <w:b/>
        </w:rPr>
        <w:t xml:space="preserve">Italy Naples</w:t>
      </w:r>
      <w:r>
        <w:t xml:space="preserve"> </w:t>
      </w:r>
      <w:r>
        <w:t xml:space="preserve">hinges on the rapid adoption of electric vehicles (EVs). As EVs have fewer moving parts than internal combustion engines, the traditional revenue streams for mechanics may shrink. However, this also opens new avenues. Mechanics will need to specialize in high-voltage systems, battery management, and charging infrastructure maintenance.</w:t>
      </w:r>
    </w:p>
    <w:p>
      <w:pPr>
        <w:pStyle w:val="BodyText"/>
      </w:pPr>
      <w:r>
        <w:t xml:space="preserve">If local training institutions in Naples adapt quickly to this shift, the mechanic profession can remain relevant and prosperous. Failure to adapt could lead to a hollowing out of the sector, leaving the city reliant on external dealerships that may not understand local needs. Therefore, proactive planning by both government bodies and private workshop owners is essential.</w:t>
      </w:r>
    </w:p>
    <w:bookmarkEnd w:id="26"/>
    <w:bookmarkStart w:id="27" w:name="conclusion"/>
    <w:p>
      <w:pPr>
        <w:pStyle w:val="Heading3"/>
      </w:pPr>
      <w:r>
        <w:t xml:space="preserve">Conclusion</w:t>
      </w:r>
    </w:p>
    <w:p>
      <w:pPr>
        <w:pStyle w:val="FirstParagraph"/>
      </w:pPr>
      <w:r>
        <w:t xml:space="preserve">In conclusion, the mechanic plays an indispensable role in the fabric of life in</w:t>
      </w:r>
      <w:r>
        <w:t xml:space="preserve"> </w:t>
      </w:r>
      <w:r>
        <w:rPr>
          <w:bCs/>
          <w:b/>
        </w:rPr>
        <w:t xml:space="preserve">Italy Naples</w:t>
      </w:r>
      <w:r>
        <w:t xml:space="preserve">. From navigating the physical constraints of narrow urban streets to adapting to global technological shifts toward electrification, these professionals are central to the region's mobility and economic health. The preservation and modernization of this workforce require a concerted effort from educators, policymakers, and industry leaders. By respecting the traditional artisanal roots of Italian mechanics while embracing future technologies, Naples can ensure that its automotive sector remains robust, sustainable, and capable of serving its citizens for decades to come.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Mechanics in Italy, Naples</dc:title>
  <dc:creator/>
  <dc:language>en</dc:language>
  <cp:keywords/>
  <dcterms:created xsi:type="dcterms:W3CDTF">2026-07-30T03:06:12Z</dcterms:created>
  <dcterms:modified xsi:type="dcterms:W3CDTF">2026-07-30T03:06:12Z</dcterms:modified>
</cp:coreProperties>
</file>

<file path=docProps/custom.xml><?xml version="1.0" encoding="utf-8"?>
<Properties xmlns="http://schemas.openxmlformats.org/officeDocument/2006/custom-properties" xmlns:vt="http://schemas.openxmlformats.org/officeDocument/2006/docPropsVTypes"/>
</file>