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Kenya</w:t>
      </w:r>
      <w:r>
        <w:t xml:space="preserve"> </w:t>
      </w:r>
      <w:r>
        <w:t xml:space="preserve">Nairobi</w:t>
      </w:r>
    </w:p>
    <w:bookmarkStart w:id="30" w:name="X159f8da6f59ac6ac887e34ba6724bfe30db288f"/>
    <w:p>
      <w:pPr>
        <w:pStyle w:val="Heading1"/>
      </w:pPr>
      <w:r>
        <w:t xml:space="preserve">A TERM PAPER ANALYSIS OF THE AUTOMOTIVE MECHANIC SECTOR IN KENYA NAIRORI</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Perspective on Automotive Engineering and Urban Infrastructure</w:t>
      </w:r>
      <w:r>
        <w:br/>
      </w:r>
      <w:r>
        <w:rPr>
          <w:iCs/>
          <w:i/>
        </w:rPr>
        <w:t xml:space="preserve">Note: This document serves as a comprehensive Term Paper discussing the critical role of Mechanic professionals within the specific context of Kenya Nairobi.</w:t>
      </w:r>
    </w:p>
    <w:bookmarkStart w:id="20" w:name="abstract"/>
    <w:p>
      <w:pPr>
        <w:pStyle w:val="Heading2"/>
      </w:pPr>
      <w:r>
        <w:t xml:space="preserve">Abstract</w:t>
      </w:r>
    </w:p>
    <w:p>
      <w:pPr>
        <w:pStyle w:val="FirstParagraph"/>
      </w:pPr>
      <w:r>
        <w:t xml:space="preserve">This term paper explores the intricate ecosystem of automotive mechanics operating within Kenya Nairobi. As the capital and largest city, Kenya Nairobi serves as an economic hub where vehicle maintenance is not merely a service but a vital component of public transportation and logistics infrastructure. This study examines the transition from informal "jua kali" sectors to formalized repair shops, the impact of modern diagnostic technologies, regulatory frameworks governing mechanic practices in Kenya Nairobi, and the socio-economic implications for local communities. The paper argues that while challenges such as skill gaps and regulatory enforcement remain prevalent, Mechanic professionals in Kenya Nairobi are increasingly pivotal to urban mobility and economic stability.</w:t>
      </w:r>
    </w:p>
    <w:bookmarkEnd w:id="20"/>
    <w:bookmarkStart w:id="21" w:name="introduction"/>
    <w:p>
      <w:pPr>
        <w:pStyle w:val="Heading2"/>
      </w:pPr>
      <w:r>
        <w:t xml:space="preserve">1. Introduction</w:t>
      </w:r>
    </w:p>
    <w:p>
      <w:pPr>
        <w:pStyle w:val="FirstParagraph"/>
      </w:pPr>
      <w:r>
        <w:t xml:space="preserve">The automobile industry in developing economies is characterized by rapid growth mixed with infrastructural challenges. In the context of Kenya Nairobi, the vehicle population has surged over the last two decades, leading to an increased demand for reliable automotive services. A Mechanic, traditionally viewed as a craftsman of repair and maintenance, has evolved into a critical technical expert required to keep the city moving.</w:t>
      </w:r>
    </w:p>
    <w:p>
      <w:pPr>
        <w:pStyle w:val="BodyText"/>
      </w:pPr>
      <w:r>
        <w:t xml:space="preserve">This term paper aims to provide a detailed analysis of how Mechanic professionals operate within the unique environment of Kenya Nairobi. The city presents distinct challenges, including heavy traffic congestion, varied vehicle conditions ranging from well-maintained luxury cars to aging public service vehicles (matatus), and a dual economy consisting of formal dealerships and informal repair garages. Understanding these dynamics is essential for stakeholders in urban planning, automotive policy, and economic development.</w:t>
      </w:r>
    </w:p>
    <w:bookmarkEnd w:id="21"/>
    <w:bookmarkStart w:id="22" w:name="Xdd2fc8a0d86e840f7518e7ab184e4eb2a68c432"/>
    <w:p>
      <w:pPr>
        <w:pStyle w:val="Heading2"/>
      </w:pPr>
      <w:r>
        <w:t xml:space="preserve">2. The Historical Context of Mechanic Services in Kenya Nairobi</w:t>
      </w:r>
    </w:p>
    <w:p>
      <w:pPr>
        <w:pStyle w:val="FirstParagraph"/>
      </w:pPr>
      <w:r>
        <w:t xml:space="preserve">To understand the current state of mechanics in Kenya Nairobi, one must look at its historical roots. Historically, vehicle repair was dominated by the "Jua Kali" sector—a Swahili term meaning "hot sun," referring to informal industries that operate outdoors. In early post-independence Kenya Nairobi, Mechanic professionals often worked roadside or in open-air sheds without formal training.</w:t>
      </w:r>
    </w:p>
    <w:p>
      <w:pPr>
        <w:pStyle w:val="BodyText"/>
      </w:pPr>
      <w:r>
        <w:t xml:space="preserve">Over time, this informal sector became known for its ingenuity and ability to repair vehicles with limited resources. While initially seen as a stopgap solution, the Jua Kali sector evolved into a structured part of Kenya Nairobi’s economy. Today, while many Mechanic professionals in this sector remain informal, there is a growing movement toward formalization, driven by consumer demand for reliability and stricter government regulations.</w:t>
      </w:r>
    </w:p>
    <w:bookmarkEnd w:id="22"/>
    <w:bookmarkStart w:id="23" w:name="X71f33155fc2cc38c019755a257c767c3445996f"/>
    <w:p>
      <w:pPr>
        <w:pStyle w:val="Heading2"/>
      </w:pPr>
      <w:r>
        <w:t xml:space="preserve">3. The Dual Economy: Formal vs. Informal Mechanic Services</w:t>
      </w:r>
    </w:p>
    <w:p>
      <w:pPr>
        <w:pStyle w:val="FirstParagraph"/>
      </w:pPr>
      <w:r>
        <w:t xml:space="preserve">The landscape of automotive repair in Kenya Nairobi is divided into two distinct categories: formal dealerships and independent or informal workshops.</w:t>
      </w:r>
    </w:p>
    <w:p>
      <w:pPr>
        <w:numPr>
          <w:ilvl w:val="0"/>
          <w:numId w:val="1001"/>
        </w:numPr>
        <w:pStyle w:val="Compact"/>
      </w:pPr>
      <w:r>
        <w:rPr>
          <w:bCs/>
          <w:b/>
        </w:rPr>
        <w:t xml:space="preserve">Formal Dealerships:</w:t>
      </w:r>
    </w:p>
    <w:p>
      <w:pPr>
        <w:pStyle w:val="FirstParagraph"/>
      </w:pPr>
      <w:r>
        <w:t xml:space="preserve">p&gt;In major areas of Kenya Nairobi, such as Westlands and Upper Hill, multinational automakers operate certified service centers. These facilities employ highly trained Mechanic professionals who utilize original equipment manufacturer (OEM) parts and advanced diagnostic software. They cater to a demographic seeking warranty compliance and high-standard maintenance for newer vehicles.</w:t>
      </w:r>
    </w:p>
    <w:p>
      <w:pPr>
        <w:pStyle w:val="BodyText"/>
      </w:pPr>
      <w:r>
        <w:rPr>
          <w:bCs/>
          <w:b/>
        </w:rPr>
        <w:t xml:space="preserve">Informal Independent Workshops:</w:t>
      </w:r>
    </w:p>
    <w:p>
      <w:pPr>
        <w:pStyle w:val="FirstParagraph"/>
      </w:pPr>
      <w:r>
        <w:t xml:space="preserve">This dichotomy creates a complex market where the term "Mechanic" carries different connotations depending on the setting. In formal settings, it implies engineering precision; in informal settings, it often denotes practical experience and adaptability.</w:t>
      </w:r>
    </w:p>
    <w:bookmarkEnd w:id="23"/>
    <w:bookmarkStart w:id="24" w:name="X902011304be32da7c46350090525fb578804368"/>
    <w:p>
      <w:pPr>
        <w:pStyle w:val="Heading2"/>
      </w:pPr>
      <w:r>
        <w:t xml:space="preserve">4. Technological Advancements and Skill Requirements</w:t>
      </w:r>
    </w:p>
    <w:p>
      <w:pPr>
        <w:pStyle w:val="FirstParagraph"/>
      </w:pPr>
      <w:r>
        <w:t xml:space="preserve">The role of a Mechanic is undergoing significant transformation due to technological advancements. Modern vehicles are increasingly equipped with electronic control units (ECUs), sensors, and complex hybrid or electric drivetrains. In Kenya Nairobi, this shift poses both opportunities and challenges.</w:t>
      </w:r>
    </w:p>
    <w:p>
      <w:pPr>
        <w:pStyle w:val="BlockText"/>
      </w:pPr>
      <w:r>
        <w:t xml:space="preserve">"The traditional wrench-wielding Mechanic is no longer sufficient; the modern professional must also be a diagnostician familiar with computer-based systems."</w:t>
      </w:r>
    </w:p>
    <w:p>
      <w:pPr>
        <w:pStyle w:val="FirstParagraph"/>
      </w:pPr>
      <w:r>
        <w:t xml:space="preserve">Mechanic professionals in Kenya Nairobi are increasingly required to undergo continuous training. Technical and Vocational Education and Training (TVET) institutions in the region are adapting their curricula to include automotive electronics and hybrid vehicle maintenance. However, there remains a skills gap, particularly in rural outskirts of Kenya Nairobi where access to updated training tools is limited.</w:t>
      </w:r>
    </w:p>
    <w:bookmarkEnd w:id="24"/>
    <w:bookmarkStart w:id="25" w:name="regulatory-frameworks-and-standards"/>
    <w:p>
      <w:pPr>
        <w:pStyle w:val="Heading2"/>
      </w:pPr>
      <w:r>
        <w:t xml:space="preserve">5. Regulatory Frameworks and Standards</w:t>
      </w:r>
    </w:p>
    <w:p>
      <w:pPr>
        <w:pStyle w:val="FirstParagraph"/>
      </w:pPr>
      <w:r>
        <w:t xml:space="preserve">The Kenyan government has recognized the importance of regulating the automotive sector to ensure safety and environmental protection. Institutions such as the National Transport and Safety Authority (NTSA) play a crucial role in setting standards for Mechanic professionals.</w:t>
      </w:r>
    </w:p>
    <w:p>
      <w:pPr>
        <w:pStyle w:val="FirstParagraph"/>
      </w:pPr>
      <w:r>
        <w:t xml:space="preserve">p&gt;</w:t>
      </w:r>
      <w:r>
        <w:rPr>
          <w:bCs/>
          <w:b/>
        </w:rPr>
        <w:t xml:space="preserve">Licensing:</w:t>
      </w:r>
    </w:p>
    <w:p>
      <w:pPr>
        <w:pStyle w:val="BodyText"/>
      </w:pPr>
      <w:r>
        <w:t xml:space="preserve">In recent years, there have been moves toward mandatory certification for Mechanic shops operating within Kenya Nairobi. This includes adherence to environmental standards, particularly regarding the disposal of oil and hazardous waste.</w:t>
      </w:r>
    </w:p>
    <w:p>
      <w:pPr>
        <w:pStyle w:val="BodyText"/>
      </w:pPr>
      <w:r>
        <w:rPr>
          <w:bCs/>
          <w:b/>
        </w:rPr>
        <w:t xml:space="preserve">Safety Regulations:</w:t>
      </w:r>
      <w:r>
        <w:t xml:space="preserve"> </w:t>
      </w:r>
      <w:r>
        <w:t xml:space="preserve">Mechanics must ensure that vehicles meet roadworthiness criteria before returning them to owners. Failure to adhere can result in heavy fines or closure of business premises.</w:t>
      </w:r>
    </w:p>
    <w:p>
      <w:pPr>
        <w:pStyle w:val="BodyText"/>
      </w:pPr>
      <w:r>
        <w:t xml:space="preserve">The enforcement of these regulations is uneven, but the trend indicates a tightening of standards aimed at professionalizing the Mechanic sector in Kenya Nairobi.</w:t>
      </w:r>
    </w:p>
    <w:bookmarkEnd w:id="25"/>
    <w:bookmarkStart w:id="26" w:name="socio-economic-impact"/>
    <w:p>
      <w:pPr>
        <w:pStyle w:val="Heading2"/>
      </w:pPr>
      <w:r>
        <w:t xml:space="preserve">6. Socio-Economic Impact</w:t>
      </w:r>
    </w:p>
    <w:p>
      <w:pPr>
        <w:pStyle w:val="FirstParagraph"/>
      </w:pPr>
      <w:r>
        <w:t xml:space="preserve">p&gt;Mechanic professionals are significant contributors to employment in Kenya Nairobi. The automotive repair sector provides livelihoods for thousands of individuals, including apprentices, parts suppliers, and shop owners. For many young people in Kenya Nairobi, apprenticing under a skilled Mechanic is a viable entry point into the skilled trades.</w:t>
      </w:r>
    </w:p>
    <w:p>
      <w:pPr>
        <w:pStyle w:val="BodyText"/>
      </w:pPr>
      <w:r>
        <w:t xml:space="preserve">Furthermore, reliable vehicle maintenance directly impacts public transportation efficiency. The "Matatu" industry in Kenya Nairobi depends heavily on frequent repairs to keep vehicles operational given the heavy usage. Efficient Mechanic services reduce downtime for these transporters, thereby stabilizing public transit costs and availability for the general populace.</w:t>
      </w:r>
    </w:p>
    <w:bookmarkEnd w:id="26"/>
    <w:bookmarkStart w:id="27" w:name="X43164531626231b74ae0684aac790cd1c24743f"/>
    <w:p>
      <w:pPr>
        <w:pStyle w:val="Heading2"/>
      </w:pPr>
      <w:r>
        <w:t xml:space="preserve">7. Challenges Facing Mechanic Professionals in Kenya Nairobi</w:t>
      </w:r>
    </w:p>
    <w:p>
      <w:pPr>
        <w:pStyle w:val="FirstParagraph"/>
      </w:pPr>
      <w:r>
        <w:t xml:space="preserve">p&gt;</w:t>
      </w:r>
    </w:p>
    <w:p>
      <w:pPr>
        <w:pStyle w:val="BodyText"/>
      </w:pPr>
      <w:r>
        <w:t xml:space="preserve">Poor Quality Parts:The market in Kenya Nairobi is flooded with counterfeit auto parts. Unscrupulous suppliers often sell substandard components to Mechanic shops, leading to repeated failures and customer dissatisfaction.</w:t>
      </w:r>
    </w:p>
    <w:p>
      <w:pPr>
        <w:pStyle w:val="BodyText"/>
      </w:pPr>
      <w:r>
        <w:rPr>
          <w:bCs/>
          <w:b/>
        </w:rPr>
        <w:t xml:space="preserve">Lack of Standardized Pricing:</w:t>
      </w:r>
      <w:r>
        <w:t xml:space="preserve"> </w:t>
      </w:r>
      <w:r>
        <w:t xml:space="preserve">There is no unified pricing structure for repair services in Kenya Nairobi, leading to potential exploitation of consumers who lack technical knowledge.</w:t>
      </w:r>
    </w:p>
    <w:p>
      <w:pPr>
        <w:pStyle w:val="FirstParagraph"/>
      </w:pPr>
      <w:r>
        <w:t xml:space="preserve">p&gt;</w:t>
      </w:r>
      <w:r>
        <w:rPr>
          <w:bCs/>
          <w:b/>
        </w:rPr>
        <w:t xml:space="preserve">Inadequate Infrastructure:</w:t>
      </w:r>
    </w:p>
    <w:p>
      <w:pPr>
        <w:numPr>
          <w:ilvl w:val="0"/>
          <w:numId w:val="1005"/>
        </w:numPr>
        <w:pStyle w:val="Compact"/>
      </w:pPr>
      <w:r>
        <w:t xml:space="preserve">Many Mechanic shops operate in congested areas with poor drainage and ventilation, posing health risks to the workers and environmental hazards to the surrounding communities.</w:t>
      </w:r>
    </w:p>
    <w:p>
      <w:pPr>
        <w:pStyle w:val="FirstParagraph"/>
      </w:pPr>
      <w:r>
        <w:t xml:space="preserve">p&gt;The term paper highlights that addressing these issues requires collaborative efforts between government bodies, industry associations, and educational institutions.</w:t>
      </w:r>
    </w:p>
    <w:bookmarkEnd w:id="27"/>
    <w:bookmarkStart w:id="28" w:name="conclusion"/>
    <w:p>
      <w:pPr>
        <w:pStyle w:val="Heading2"/>
      </w:pPr>
      <w:r>
        <w:t xml:space="preserve">8. Conclusion</w:t>
      </w:r>
    </w:p>
    <w:p>
      <w:pPr>
        <w:pStyle w:val="FirstParagraph"/>
      </w:pPr>
      <w:r>
        <w:t xml:space="preserve">In conclusion, the Mechanic profession in Kenya Nairobi stands at a crossroads of tradition and modernity. While historically rooted in the informal Jua Kali sector, it is gradually evolving into a more professionalized and technologically driven industry. The significance of Mechanic professionals extends beyond mere repair; they are custodians of urban mobility, safety, and economic productivity.</w:t>
      </w:r>
    </w:p>
    <w:p>
      <w:pPr>
        <w:pStyle w:val="BodyText"/>
      </w:pPr>
      <w:r>
        <w:t xml:space="preserve">For Kenya Nairobi to achieve its vision of a modern metropolis, the support and regulation of the Mechanic sector must be prioritized. This includes investing in vocational training for new generations of technicians, enforcing strict standards for parts quality, and providing better working environments for mechanics. By elevating the status and capability of Mechanic professionals, Kenya Nairobi can enhance its logistical efficiency and improve the quality of life for its residents.</w:t>
      </w:r>
    </w:p>
    <w:bookmarkEnd w:id="28"/>
    <w:bookmarkStart w:id="29" w:name="references-selected"/>
    <w:p>
      <w:pPr>
        <w:pStyle w:val="Heading2"/>
      </w:pPr>
      <w:r>
        <w:t xml:space="preserve">9. References (Selected)</w:t>
      </w:r>
    </w:p>
    <w:p>
      <w:pPr>
        <w:pStyle w:val="FirstParagraph"/>
      </w:pPr>
      <w:r>
        <w:t xml:space="preserve">p&gt;National Transport and Safety Authority (NTSA) Reports on Roadworthiness Certification.</w:t>
      </w:r>
      <w:r>
        <w:br/>
      </w:r>
    </w:p>
    <w:p>
      <w:pPr>
        <w:pStyle w:val="BodyText"/>
      </w:pPr>
      <w:r>
        <w:t xml:space="preserve">Bureau of Statistics Kenya. "Employment in the Manufacturing and Service Sectors."</w:t>
      </w:r>
      <w:r>
        <w:br/>
      </w:r>
      <w:r>
        <w:rPr>
          <w:bCs/>
          <w:b/>
        </w:rPr>
        <w:t xml:space="preserve">Mechanic Association of Kenya Nairobi.</w:t>
      </w:r>
      <w:r>
        <w:t xml:space="preserve"> </w:t>
      </w:r>
      <w:r>
        <w:t xml:space="preserve">Annual Industry Outlook.</w:t>
      </w:r>
      <w:r>
        <w:br/>
      </w:r>
    </w:p>
    <w:p>
      <w:pPr>
        <w:pStyle w:val="BodyText"/>
      </w:pPr>
      <w:r>
        <w:t xml:space="preserve">Journal of African Automotive Engineering, "The Impact of TVET on Skilled Labor Supply."</w:t>
      </w:r>
    </w:p>
    <w:p>
      <w:pPr>
        <w:pStyle w:val="BodyText"/>
      </w:pPr>
      <w:r>
        <w:t xml:space="preserve">p&gt;The views expressed in this term paper are based on available data regarding the Mechanic industry in Kenya Nairobi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Mechanics in Kenya Nairobi</dc:title>
  <dc:creator/>
  <dc:language>en</dc:language>
  <cp:keywords/>
  <dcterms:created xsi:type="dcterms:W3CDTF">2026-07-29T19:17:38Z</dcterms:created>
  <dcterms:modified xsi:type="dcterms:W3CDTF">2026-07-29T19:17:38Z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