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term-paper"/>
    <w:p>
      <w:pPr>
        <w:pStyle w:val="Heading1"/>
      </w:pPr>
      <w:r>
        <w:t xml:space="preserve">Term Paper</w:t>
      </w:r>
    </w:p>
    <w:p>
      <w:pPr>
        <w:pStyle w:val="FirstParagraph"/>
      </w:pPr>
      <w:r>
        <w:t xml:space="preserve">Subject:</w:t>
      </w:r>
      <w:r>
        <w:br/>
      </w:r>
      <w:r>
        <w:t xml:space="preserve">The Critical Role of Professional Mechanics in the Automotive Ecosystem of Malaysia Kuala Lumpur</w:t>
      </w:r>
    </w:p>
    <w:p>
      <w:pPr>
        <w:pStyle w:val="BodyText"/>
      </w:pPr>
      <w:r>
        <w:br/>
      </w:r>
    </w:p>
    <w:p>
      <w:r>
        <w:pict>
          <v:rect style="width:0;height:1.5pt" o:hralign="center" o:hrstd="t" o:hr="t"/>
        </w:pict>
      </w:r>
    </w:p>
    <w:p>
      <w:pPr>
        <w:pStyle w:val="FirstParagraph"/>
      </w:pPr>
      <w:r>
        <w:br/>
      </w:r>
    </w:p>
    <w:bookmarkStart w:id="20" w:name="abstract"/>
    <w:p>
      <w:pPr>
        <w:pStyle w:val="Heading2"/>
      </w:pPr>
      <w:r>
        <w:t xml:space="preserve">Abstract</w:t>
      </w:r>
    </w:p>
    <w:p>
      <w:pPr>
        <w:pStyle w:val="FirstParagraph"/>
      </w:pPr>
      <w:r>
        <w:t xml:space="preserve">This paper explores the multifaceted role of mechanics within the bustling urban landscape of</w:t>
      </w:r>
      <w:r>
        <w:t xml:space="preserve"> </w:t>
      </w:r>
      <w:r>
        <w:rPr>
          <w:bCs/>
          <w:b/>
        </w:rPr>
        <w:t xml:space="preserve">Malaysia Kuala Lumpur</w:t>
      </w:r>
      <w:r>
        <w:t xml:space="preserve">. As a hub for automotive activity in Southeast Asia,</w:t>
      </w:r>
      <w:r>
        <w:t xml:space="preserve"> </w:t>
      </w:r>
      <w:r>
        <w:rPr>
          <w:bCs/>
          <w:b/>
        </w:rPr>
        <w:t xml:space="preserve">Malaysia Kuala Lumpur</w:t>
      </w:r>
      <w:r>
        <w:t xml:space="preserve">Malaysia Kuala Lumpur’s infrastructure.</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Malaysia Kuala Lumpur</w:t>
      </w:r>
      <w:r>
        <w:t xml:space="preserve">, known for its iconic skyline and rapid urbanization, relies heavily on private transportation due to its sprawling nature and traffic congestion patterns. Central to the maintenance of these vehicles are mechanics, the skilled tradespeople who ensure road safety and vehicle longevity. In</w:t>
      </w:r>
      <w:r>
        <w:t xml:space="preserve"> </w:t>
      </w:r>
      <w:r>
        <w:rPr>
          <w:bCs/>
          <w:b/>
        </w:rPr>
        <w:t xml:space="preserve">Malaysia Kuala Lumpur</w:t>
      </w:r>
      <w:r>
        <w:t xml:space="preserve">, the term "mechanic" extends beyond simple oil changes; it encompasses a complex profession requiring knowledge of electronics, engineering, and environmental regulations. This paper argues that in</w:t>
      </w:r>
      <w:r>
        <w:t xml:space="preserve"> </w:t>
      </w:r>
      <w:r>
        <w:rPr>
          <w:bCs/>
          <w:b/>
        </w:rPr>
        <w:t xml:space="preserve">Malaysia Kuala Lumpur</w:t>
      </w:r>
      <w:r>
        <w:t xml:space="preserve">, the mechanic is not merely a repair worker but a critical component of the city’s economic and social stability, ensuring that millions of commuters can navigate the capital efficiently.</w:t>
      </w:r>
    </w:p>
    <w:bookmarkEnd w:id="21"/>
    <w:bookmarkStart w:id="22" w:name="X3d84e11b4e38a87a74ca794af89306dc1259ff7"/>
    <w:p>
      <w:pPr>
        <w:pStyle w:val="Heading2"/>
      </w:pPr>
      <w:r>
        <w:t xml:space="preserve">2. The Economic Landscape of Automotive Repair in Malaysia Kuala Lumpur</w:t>
      </w:r>
    </w:p>
    <w:p>
      <w:pPr>
        <w:pStyle w:val="FirstParagraph"/>
      </w:pPr>
      <w:r>
        <w:t xml:space="preserve">The automotive aftermarket industry in</w:t>
      </w:r>
      <w:r>
        <w:t xml:space="preserve"> </w:t>
      </w:r>
      <w:r>
        <w:rPr>
          <w:bCs/>
          <w:b/>
        </w:rPr>
        <w:t xml:space="preserve">Malaysia Kuala Lumpur</w:t>
      </w:r>
      <w:r>
        <w:t xml:space="preserve"> </w:t>
      </w:r>
      <w:r>
        <w:t xml:space="preserve">is robust, driven by high vehicle ownership rates. For a mechanic operating in this region, understanding the local economic dynamics is crucial. In</w:t>
      </w:r>
      <w:r>
        <w:t xml:space="preserve"> </w:t>
      </w:r>
      <w:r>
        <w:rPr>
          <w:bCs/>
          <w:b/>
        </w:rPr>
        <w:t xml:space="preserve">Malaysia Kuala Lumpur</w:t>
      </w:r>
      <w:r>
        <w:t xml:space="preserve">, there is a distinct segmentation between original equipment manufacturer (OEM) authorized service centers and independent repair shops. While OEM centers cater to warranty services and high-end vehicles, independent mechanics play a vital role in serving the mass market.</w:t>
      </w:r>
    </w:p>
    <w:p>
      <w:pPr>
        <w:pStyle w:val="BodyText"/>
      </w:pPr>
      <w:r>
        <w:t xml:space="preserve">For students studying this subject, it is important to note that the mechanic profession in</w:t>
      </w:r>
      <w:r>
        <w:t xml:space="preserve"> </w:t>
      </w:r>
      <w:r>
        <w:rPr>
          <w:bCs/>
          <w:b/>
        </w:rPr>
        <w:t xml:space="preserve">Malaysia Kuala Lumpur</w:t>
      </w:r>
      <w:r>
        <w:t xml:space="preserve"> </w:t>
      </w:r>
      <w:r>
        <w:t xml:space="preserve">contributes significantly to employment generation. From master technicians who diagnose complex engine failures to apprentices learning the trade, the ecosystem supports a wide range of skill levels. The competitiveness in</w:t>
      </w:r>
      <w:r>
        <w:t xml:space="preserve"> </w:t>
      </w:r>
      <w:r>
        <w:rPr>
          <w:bCs/>
          <w:b/>
        </w:rPr>
        <w:t xml:space="preserve">Malaysia Kuala Lumpur</w:t>
      </w:r>
      <w:r>
        <w:t xml:space="preserve"> </w:t>
      </w:r>
      <w:r>
        <w:t xml:space="preserve">forces mechanics to adopt cost-effective solutions without compromising quality, making them adept at resource management and customer service.</w:t>
      </w:r>
    </w:p>
    <w:bookmarkEnd w:id="22"/>
    <w:bookmarkStart w:id="23" w:name="X98ea66794614db0701d9df1c112e833960ed6fa"/>
    <w:p>
      <w:pPr>
        <w:pStyle w:val="Heading2"/>
      </w:pPr>
      <w:r>
        <w:t xml:space="preserve">3. Technical Challenges and Technological Advancements</w:t>
      </w:r>
    </w:p>
    <w:p>
      <w:pPr>
        <w:pStyle w:val="FirstParagraph"/>
      </w:pPr>
      <w:r>
        <w:t xml:space="preserve">The nature of the mechanic's job has evolved drastically over the last two decades, particularly in</w:t>
      </w:r>
      <w:r>
        <w:t xml:space="preserve"> </w:t>
      </w:r>
      <w:r>
        <w:rPr>
          <w:bCs/>
          <w:b/>
        </w:rPr>
        <w:t xml:space="preserve">Malaysia Kuala Lumpur</w:t>
      </w:r>
      <w:r>
        <w:t xml:space="preserve">. Modern vehicles are essentially computers on wheels, featuring advanced driver-assistance systems (ADAS), hybrid powertrains, and complex electronic control units (ECUs). A mechanic in</w:t>
      </w:r>
      <w:r>
        <w:t xml:space="preserve"> </w:t>
      </w:r>
      <w:r>
        <w:rPr>
          <w:bCs/>
          <w:b/>
        </w:rPr>
        <w:t xml:space="preserve">Malaysia Kuala Lumpur</w:t>
      </w:r>
      <w:r>
        <w:t xml:space="preserve"> </w:t>
      </w:r>
      <w:r>
        <w:t xml:space="preserve">today must possess not only mechanical aptitude but also proficiency in digital diagnostics.</w:t>
      </w:r>
    </w:p>
    <w:p>
      <w:pPr>
        <w:pStyle w:val="BodyText"/>
      </w:pPr>
      <w:r>
        <w:t xml:space="preserve">In the context of this term paper on the mechanic profession, we observe that traditional tools are no longer sufficient. Mechanics in</w:t>
      </w:r>
      <w:r>
        <w:t xml:space="preserve"> </w:t>
      </w:r>
      <w:r>
        <w:rPr>
          <w:bCs/>
          <w:b/>
        </w:rPr>
        <w:t xml:space="preserve">Malaysia Kuala Lumpur</w:t>
      </w:r>
      <w:r>
        <w:t xml:space="preserve"> </w:t>
      </w:r>
      <w:r>
        <w:t xml:space="preserve">utilize specialized diagnostic software and scanning tools to interpret error codes from vehicle computers. This technological shift requires continuous education and certification. For instance, a mechanic specializing in electric vehicles (EVs) in</w:t>
      </w:r>
      <w:r>
        <w:t xml:space="preserve"> </w:t>
      </w:r>
      <w:r>
        <w:rPr>
          <w:bCs/>
          <w:b/>
        </w:rPr>
        <w:t xml:space="preserve">Malaysia Kuala Lumpur</w:t>
      </w:r>
      <w:r>
        <w:t xml:space="preserve"> </w:t>
      </w:r>
      <w:r>
        <w:t xml:space="preserve">must undergo specific training regarding high-voltage safety systems, a stark contrast to the internal combustion engine maintenance of the past.</w:t>
      </w:r>
    </w:p>
    <w:bookmarkEnd w:id="23"/>
    <w:bookmarkStart w:id="24" w:name="Xefb3d95cd6f0d4398b1e551ee049e7ee2021fe6"/>
    <w:p>
      <w:pPr>
        <w:pStyle w:val="Heading2"/>
      </w:pPr>
      <w:r>
        <w:t xml:space="preserve">4. Regulatory Framework and Safety Standards</w:t>
      </w:r>
    </w:p>
    <w:p>
      <w:pPr>
        <w:pStyle w:val="FirstParagraph"/>
      </w:pPr>
      <w:r>
        <w:t xml:space="preserve">The operation of a mechanic is heavily regulated in</w:t>
      </w:r>
      <w:r>
        <w:t xml:space="preserve"> </w:t>
      </w:r>
      <w:r>
        <w:rPr>
          <w:bCs/>
          <w:b/>
        </w:rPr>
        <w:t xml:space="preserve">Malaysia Kuala Lumpur</w:t>
      </w:r>
      <w:r>
        <w:t xml:space="preserve">. The Department of Occupational Safety and Health (DOSH) enforces strict guidelines regarding workplace safety, ensuring that mechanics are protected from hazardous materials such as asbestos, lead acid batteries, and toxic fluids. Compliance with these standards is mandatory for any legitimate repair business in</w:t>
      </w:r>
      <w:r>
        <w:t xml:space="preserve"> </w:t>
      </w:r>
      <w:r>
        <w:rPr>
          <w:bCs/>
          <w:b/>
        </w:rPr>
        <w:t xml:space="preserve">Malaysia Kuala Lumpur</w:t>
      </w:r>
      <w:r>
        <w:t xml:space="preserve">.</w:t>
      </w:r>
    </w:p>
    <w:p>
      <w:pPr>
        <w:pStyle w:val="BodyText"/>
      </w:pPr>
      <w:r>
        <w:t xml:space="preserve">Furthermore, environmental regulations play a pivotal role in the daily operations of a mechanic. In</w:t>
      </w:r>
      <w:r>
        <w:t xml:space="preserve"> </w:t>
      </w:r>
      <w:r>
        <w:rPr>
          <w:bCs/>
          <w:b/>
        </w:rPr>
        <w:t xml:space="preserve">Malaysia Kuala Lumpur</w:t>
      </w:r>
      <w:r>
        <w:t xml:space="preserve">, proper disposal of waste oil, coolant, and tires is strictly monitored. Mechanics must adhere to guidelines set by local councils and federal environmental agencies. This aspect of the term paper highlights that being a mechanic in</w:t>
      </w:r>
      <w:r>
        <w:t xml:space="preserve"> </w:t>
      </w:r>
      <w:r>
        <w:rPr>
          <w:bCs/>
          <w:b/>
        </w:rPr>
        <w:t xml:space="preserve">Malaysia Kuala Lumpur</w:t>
      </w:r>
      <w:r>
        <w:t xml:space="preserve"> </w:t>
      </w:r>
      <w:r>
        <w:t xml:space="preserve">involves significant legal responsibility regarding environmental stewardship.</w:t>
      </w:r>
    </w:p>
    <w:bookmarkEnd w:id="24"/>
    <w:bookmarkStart w:id="25" w:name="X0a712739843f991d177cd26eda292581862096c"/>
    <w:p>
      <w:pPr>
        <w:pStyle w:val="Heading2"/>
      </w:pPr>
      <w:r>
        <w:t xml:space="preserve">5. The Social Contract: Trust and Customer Relations</w:t>
      </w:r>
    </w:p>
    <w:p>
      <w:pPr>
        <w:pStyle w:val="FirstParagraph"/>
      </w:pPr>
      <w:r>
        <w:t xml:space="preserve">A crucial, often overlooked aspect of the mechanic profession in</w:t>
      </w:r>
      <w:r>
        <w:t xml:space="preserve"> </w:t>
      </w:r>
      <w:r>
        <w:rPr>
          <w:bCs/>
          <w:b/>
        </w:rPr>
        <w:t xml:space="preserve">Malaysia Kuala Lumpur</w:t>
      </w:r>
      <w:r>
        <w:t xml:space="preserve">, is the element of trust. Given the technical opacity of modern vehicles, customers rely entirely on the honesty and expertise of their chosen mechanic. In a competitive market like</w:t>
      </w:r>
      <w:r>
        <w:t xml:space="preserve"> </w:t>
      </w:r>
      <w:r>
        <w:rPr>
          <w:bCs/>
          <w:b/>
        </w:rPr>
        <w:t xml:space="preserve">Malaysia Kuala Lumpur</w:t>
      </w:r>
      <w:r>
        <w:t xml:space="preserve">, reputation is everything.</w:t>
      </w:r>
    </w:p>
    <w:p>
      <w:pPr>
        <w:pStyle w:val="BodyText"/>
      </w:pPr>
      <w:r>
        <w:t xml:space="preserve">A mechanic who provides transparent pricing, accurate diagnoses, and timely repairs builds long-term loyalty among clients in</w:t>
      </w:r>
      <w:r>
        <w:t xml:space="preserve"> </w:t>
      </w:r>
      <w:r>
        <w:rPr>
          <w:bCs/>
          <w:b/>
        </w:rPr>
        <w:t xml:space="preserve">Malaysia Kuala Lumpur</w:t>
      </w:r>
      <w:r>
        <w:t xml:space="preserve">. Conversely, unethical practices can lead to immediate reputational damage through word-of-mouth or online reviews. Therefore, the term "mechanic" in this document also implies a role of advisor and consultant. The mechanic must explain complex technical issues in layman’s terms to customers across</w:t>
      </w:r>
      <w:r>
        <w:t xml:space="preserve"> </w:t>
      </w:r>
      <w:r>
        <w:rPr>
          <w:bCs/>
          <w:b/>
        </w:rPr>
        <w:t xml:space="preserve">Malaysia Kuala Lumpur</w:t>
      </w:r>
      <w:r>
        <w:t xml:space="preserve">, bridging the gap between engineering complexity and consumer understanding.</w:t>
      </w:r>
    </w:p>
    <w:bookmarkEnd w:id="25"/>
    <w:bookmarkStart w:id="26" w:name="X97ea7251862b6fefa167208effe2d47647d60c3"/>
    <w:p>
      <w:pPr>
        <w:pStyle w:val="Heading2"/>
      </w:pPr>
      <w:r>
        <w:t xml:space="preserve">6. Future Outlook for Mechanics in Malaysia Kuala Lumpur</w:t>
      </w:r>
    </w:p>
    <w:p>
      <w:pPr>
        <w:pStyle w:val="FirstParagraph"/>
      </w:pPr>
      <w:r>
        <w:t xml:space="preserve">Looking ahead, the profession of mechanics in</w:t>
      </w:r>
      <w:r>
        <w:t xml:space="preserve"> </w:t>
      </w:r>
      <w:r>
        <w:rPr>
          <w:bCs/>
          <w:b/>
        </w:rPr>
        <w:t xml:space="preserve">Malaysia Kuala Lumpur</w:t>
      </w:r>
      <w:r>
        <w:br/>
      </w:r>
      <w:r>
        <w:t xml:space="preserve">facing further transformation with the rise of autonomous vehicles and shared mobility services. While autonomous cars may reduce personal ownership, the need for specialized maintenance will persist. In</w:t>
      </w:r>
      <w:r>
        <w:t xml:space="preserve"> </w:t>
      </w:r>
      <w:r>
        <w:rPr>
          <w:bCs/>
          <w:b/>
        </w:rPr>
        <w:t xml:space="preserve">Malaysia Kuala Lumpur</w:t>
      </w:r>
      <w:r>
        <w:t xml:space="preserve">, fleet management for ride-hailing services creates a high-volume demand for routine maintenance, favoring efficiency and speed in repair processes.</w:t>
      </w:r>
    </w:p>
    <w:p>
      <w:pPr>
        <w:pStyle w:val="BodyText"/>
      </w:pPr>
      <w:r>
        <w:t xml:space="preserve">Additionally, the push towards green energy in</w:t>
      </w:r>
      <w:r>
        <w:t xml:space="preserve"> </w:t>
      </w:r>
      <w:r>
        <w:rPr>
          <w:bCs/>
          <w:b/>
        </w:rPr>
        <w:t xml:space="preserve">Malaysia Kuala Lumpur</w:t>
      </w:r>
      <w:r>
        <w:br/>
      </w:r>
      <w:r>
        <w:t xml:space="preserve">will continue to reshape the mechanic’s toolkit. Future mechanics will likely spend more time working with battery management systems and software updates rather than physical engine components. Educational institutions preparing students for this career must adapt their curricula to reflect these changes, ensuring that the next generation of mechanics in</w:t>
      </w:r>
      <w:r>
        <w:t xml:space="preserve"> </w:t>
      </w:r>
      <w:r>
        <w:rPr>
          <w:bCs/>
          <w:b/>
        </w:rPr>
        <w:t xml:space="preserve">Malaysia Kuala Lumpur</w:t>
      </w:r>
      <w:r>
        <w:br/>
      </w:r>
      <w:r>
        <w:t xml:space="preserve">is equipped for a digital future.</w:t>
      </w:r>
    </w:p>
    <w:bookmarkEnd w:id="26"/>
    <w:bookmarkStart w:id="28" w:name="conclusion"/>
    <w:p>
      <w:pPr>
        <w:pStyle w:val="Heading2"/>
      </w:pPr>
      <w:r>
        <w:t xml:space="preserve">7. Conclusion</w:t>
      </w:r>
    </w:p>
    <w:p>
      <w:pPr>
        <w:pStyle w:val="FirstParagraph"/>
      </w:pPr>
      <w:r>
        <w:t xml:space="preserve">In conclusion, the mechanic is far more than a laborer; they are a vital technician ensuring the mobility and safety of</w:t>
      </w:r>
      <w:r>
        <w:t xml:space="preserve"> </w:t>
      </w:r>
      <w:r>
        <w:rPr>
          <w:bCs/>
          <w:b/>
        </w:rPr>
        <w:t xml:space="preserve">Malaysia Kuala Lumpur</w:t>
      </w:r>
      <w:r>
        <w:t xml:space="preserve">. This term paper has demonstrated that the role of the mechanic in</w:t>
      </w:r>
      <w:r>
        <w:t xml:space="preserve"> </w:t>
      </w:r>
      <w:r>
        <w:rPr>
          <w:bCs/>
          <w:b/>
        </w:rPr>
        <w:t xml:space="preserve">Malaysia Kuala Lumpur</w:t>
      </w:r>
      <w:r>
        <w:br/>
      </w:r>
      <w:r>
        <w:t xml:space="preserve">is defined by technical expertise, regulatory compliance, economic contribution, and customer trust. As technology advances and environmental concerns grow, the demands on mechanics will increase. However, their role remains essential to keeping</w:t>
      </w:r>
      <w:r>
        <w:t xml:space="preserve"> </w:t>
      </w:r>
      <w:r>
        <w:rPr>
          <w:bCs/>
          <w:b/>
        </w:rPr>
        <w:t xml:space="preserve">Malaysia Kuala Lumpur</w:t>
      </w:r>
      <w:r>
        <w:br/>
      </w:r>
      <w:r>
        <w:t xml:space="preserve">moving forward. Understanding the intricacies of this profession is crucial for anyone studying urban infrastructure or automotive industries in</w:t>
      </w:r>
      <w:r>
        <w:t xml:space="preserve"> </w:t>
      </w:r>
      <w:r>
        <w:rPr>
          <w:bCs/>
          <w:b/>
        </w:rPr>
        <w:t xml:space="preserve">Malaysia Kuala Lumpur</w:t>
      </w:r>
      <w:r>
        <w:t xml:space="preserve">.</w:t>
      </w:r>
    </w:p>
    <w:p>
      <w:pPr>
        <w:pStyle w:val="BodyText"/>
      </w:pPr>
      <w:r>
        <w:br/>
      </w:r>
    </w:p>
    <w:p>
      <w:r>
        <w:pict>
          <v:rect style="width:0;height:1.5pt" o:hralign="center" o:hrstd="t" o:hr="t"/>
        </w:pict>
      </w:r>
    </w:p>
    <w:p>
      <w:pPr>
        <w:pStyle w:val="FirstParagraph"/>
      </w:pPr>
      <w:r>
        <w:br/>
      </w:r>
    </w:p>
    <w:bookmarkStart w:id="27" w:name="bibliography-references"/>
    <w:p>
      <w:pPr>
        <w:pStyle w:val="Heading3"/>
      </w:pPr>
      <w:r>
        <w:t xml:space="preserve">Bibliography / References</w:t>
      </w:r>
    </w:p>
    <w:p>
      <w:pPr>
        <w:numPr>
          <w:ilvl w:val="0"/>
          <w:numId w:val="1001"/>
        </w:numPr>
        <w:pStyle w:val="Compact"/>
      </w:pPr>
      <w:r>
        <w:t xml:space="preserve">Government of Malaysia. (2023). *Occupational Safety and Health Act*. Putrajaya: DOSH.</w:t>
      </w:r>
    </w:p>
    <w:p>
      <w:pPr>
        <w:numPr>
          <w:ilvl w:val="0"/>
          <w:numId w:val="1001"/>
        </w:numPr>
        <w:pStyle w:val="Compact"/>
      </w:pPr>
      <w:r>
        <w:t xml:space="preserve">National Automotive Policy. (2020). *Malaysia’s Roadmap for Sustainable Mobility*. Kuala Lumpur: Ministry of International Trade and Industry.</w:t>
      </w:r>
    </w:p>
    <w:p>
      <w:pPr>
        <w:numPr>
          <w:ilvl w:val="0"/>
          <w:numId w:val="1001"/>
        </w:numPr>
        <w:pStyle w:val="Compact"/>
      </w:pPr>
      <w:r>
        <w:t xml:space="preserve">Tan, A., &amp; Lee, S. (2021). "The Impact of Technology on Local Repair Shops in</w:t>
      </w:r>
      <w:r>
        <w:t xml:space="preserve"> </w:t>
      </w:r>
      <w:r>
        <w:rPr>
          <w:bCs/>
          <w:b/>
        </w:rPr>
        <w:t xml:space="preserve">Malaysia Kuala Lumpur</w:t>
      </w:r>
      <w:r>
        <w:t xml:space="preserve">". *Journal of Southeast Asian Automotive Studies*, 15(2), 45-67.</w:t>
      </w:r>
    </w:p>
    <w:p>
      <w:pPr>
        <w:numPr>
          <w:ilvl w:val="0"/>
          <w:numId w:val="1001"/>
        </w:numPr>
        <w:pStyle w:val="Compact"/>
      </w:pPr>
      <w:r>
        <w:t xml:space="preserve">Kuala Lumpur City Hall. (2022). *Waste Management Guidelines for Automotive Workshops*. Kuala Lumpur: DBKL.</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Role of Mechanics in Malaysia Kuala Lumpur</dc:title>
  <dc:creator/>
  <dc:language>en</dc:language>
  <cp:keywords/>
  <dcterms:created xsi:type="dcterms:W3CDTF">2026-07-29T14:32:21Z</dcterms:created>
  <dcterms:modified xsi:type="dcterms:W3CDTF">2026-07-29T14:32:21Z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