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Mechanics</w:t>
      </w:r>
      <w:r>
        <w:t xml:space="preserve"> </w:t>
      </w:r>
      <w:r>
        <w:t xml:space="preserve">in</w:t>
      </w:r>
      <w:r>
        <w:t xml:space="preserve"> </w:t>
      </w:r>
      <w:r>
        <w:t xml:space="preserve">Nigeria</w:t>
      </w:r>
      <w:r>
        <w:t xml:space="preserve"> </w:t>
      </w:r>
      <w:r>
        <w:t xml:space="preserve">Abuja</w:t>
      </w:r>
    </w:p>
    <w:bookmarkStart w:id="27" w:name="X9606ab4d464ee43aa4c3a95db5b5c8626fd453d"/>
    <w:p>
      <w:pPr>
        <w:pStyle w:val="Heading1"/>
      </w:pPr>
      <w:r>
        <w:t xml:space="preserve">A Comprehensive Term Paper on the Role and Impact of Mechanics in Nigeria Abuja</w:t>
      </w:r>
    </w:p>
    <w:bookmarkStart w:id="20" w:name="i.-introduction"/>
    <w:p>
      <w:pPr>
        <w:pStyle w:val="Heading2"/>
      </w:pPr>
      <w:r>
        <w:t xml:space="preserve">I. Introduction</w:t>
      </w:r>
    </w:p>
    <w:p>
      <w:pPr>
        <w:pStyle w:val="FirstParagraph"/>
      </w:pPr>
      <w:r>
        <w:t xml:space="preserve">In the dynamic and rapidly expanding economic landscape of</w:t>
      </w:r>
      <w:r>
        <w:t xml:space="preserve"> </w:t>
      </w:r>
      <w:r>
        <w:rPr>
          <w:bCs/>
          <w:b/>
        </w:rPr>
        <w:t xml:space="preserve">Nigeria Abuja</w:t>
      </w:r>
      <w:r>
        <w:t xml:space="preserve">, the transportation sector serves as a critical artery for commerce, governance, and social mobility. At the heart of this sector lies an unsung yet indispensable workforce: the</w:t>
      </w:r>
      <w:r>
        <w:t xml:space="preserve"> </w:t>
      </w:r>
      <w:r>
        <w:rPr>
          <w:iCs/>
          <w:i/>
        </w:rPr>
        <w:t xml:space="preserve">Mechanic</w:t>
      </w:r>
      <w:r>
        <w:t xml:space="preserve">. As a Term Paper analyzing this profession, it is imperative to understand that mechanics are not merely repairers of vehicles but are central stakeholders in the infrastructure economy of</w:t>
      </w:r>
      <w:r>
        <w:t xml:space="preserve"> </w:t>
      </w:r>
      <w:r>
        <w:rPr>
          <w:bCs/>
          <w:b/>
        </w:rPr>
        <w:t xml:space="preserve">Nigeria Abuja</w:t>
      </w:r>
      <w:r>
        <w:t xml:space="preserve">. This document explores the technical, economic, and social dimensions of being a mechanic within this specific geographic and cultural context.</w:t>
      </w:r>
    </w:p>
    <w:bookmarkEnd w:id="20"/>
    <w:bookmarkStart w:id="21" w:name="X05912a6a43c888dd9176f86b6de152416354ca4"/>
    <w:p>
      <w:pPr>
        <w:pStyle w:val="Heading2"/>
      </w:pPr>
      <w:r>
        <w:t xml:space="preserve">II. The Economic Backbone: Mechanics as Essential Service Providers</w:t>
      </w:r>
    </w:p>
    <w:p>
      <w:pPr>
        <w:pStyle w:val="FirstParagraph"/>
      </w:pPr>
      <w:r>
        <w:t xml:space="preserve">The primary function of a</w:t>
      </w:r>
      <w:r>
        <w:t xml:space="preserve"> </w:t>
      </w:r>
      <w:r>
        <w:rPr>
          <w:iCs/>
          <w:i/>
        </w:rPr>
        <w:t xml:space="preserve">Mechanic</w:t>
      </w:r>
      <w:r>
        <w:t xml:space="preserve"> </w:t>
      </w:r>
      <w:r>
        <w:t xml:space="preserve">is to maintain the operational efficiency of automotive fleets. In</w:t>
      </w:r>
      <w:r>
        <w:t xml:space="preserve"> </w:t>
      </w:r>
      <w:r>
        <w:rPr>
          <w:bCs/>
          <w:b/>
        </w:rPr>
        <w:t xml:space="preserve">Nigeria Abuja</w:t>
      </w:r>
      <w:r>
        <w:t xml:space="preserve">, where traffic density has increased exponentially due to urbanization, the demand for reliable transportation has outpaced vehicle ownership rates in some demographics. Consequently, the role of the mechanic extends beyond personal car maintenance to include commercial transport vehicles such as buses, logistics trucks, and official government fleets.</w:t>
      </w:r>
      <w:r>
        <w:t xml:space="preserve"> </w:t>
      </w:r>
      <w:r>
        <w:t xml:space="preserve">Without skilled mechanics operating within</w:t>
      </w:r>
      <w:r>
        <w:t xml:space="preserve"> </w:t>
      </w:r>
      <w:r>
        <w:rPr>
          <w:bCs/>
          <w:b/>
        </w:rPr>
        <w:t xml:space="preserve">Nigeria Abuja</w:t>
      </w:r>
      <w:r>
        <w:t xml:space="preserve">, the economic stagnation would be immediate. These professionals ensure that supply chains remain unbroken by keeping delivery vehicles on the road. They are responsible for diagnosing complex engine failures, repairing transmission systems, and ensuring that braking systems meet safety standards. The economic value they provide is immense; a single skilled mechanic can prevent millions of Naira in losses associated with vehicle downtime and cargo spoilage.</w:t>
      </w:r>
    </w:p>
    <w:bookmarkEnd w:id="21"/>
    <w:bookmarkStart w:id="22" w:name="X1e87379ffba9683aed3cf020bc815c95b592bd1"/>
    <w:p>
      <w:pPr>
        <w:pStyle w:val="Heading2"/>
      </w:pPr>
      <w:r>
        <w:t xml:space="preserve">III. Technical Proficiency in a Modern Context</w:t>
      </w:r>
    </w:p>
    <w:p>
      <w:pPr>
        <w:pStyle w:val="FirstParagraph"/>
      </w:pPr>
      <w:r>
        <w:t xml:space="preserve">The definition of what constitutes a competent</w:t>
      </w:r>
      <w:r>
        <w:t xml:space="preserve"> </w:t>
      </w:r>
      <w:r>
        <w:rPr>
          <w:iCs/>
          <w:i/>
        </w:rPr>
        <w:t xml:space="preserve">Mechanic</w:t>
      </w:r>
      <w:r>
        <w:t xml:space="preserve"> </w:t>
      </w:r>
      <w:r>
        <w:t xml:space="preserve">has evolved significantly. In the past, automotive repair was largely mechanical, involving manual tools and intuitive knowledge of internal combustion engines. However, in modern</w:t>
      </w:r>
      <w:r>
        <w:t xml:space="preserve"> </w:t>
      </w:r>
      <w:r>
        <w:rPr>
          <w:bCs/>
          <w:b/>
        </w:rPr>
        <w:t xml:space="preserve">Nigeria Abuja</w:t>
      </w:r>
      <w:r>
        <w:t xml:space="preserve">, vehicles are increasingly equipped with sophisticated electronic control units (ECUs), hybrid systems, and advanced diagnostic sensors.</w:t>
      </w:r>
      <w:r>
        <w:t xml:space="preserve"> </w:t>
      </w:r>
      <w:r>
        <w:t xml:space="preserve">Therefore, contemporary mechanics in</w:t>
      </w:r>
      <w:r>
        <w:t xml:space="preserve"> </w:t>
      </w:r>
      <w:r>
        <w:rPr>
          <w:bCs/>
          <w:b/>
        </w:rPr>
        <w:t xml:space="preserve">Nigeria Abuja</w:t>
      </w:r>
      <w:r>
        <w:t xml:space="preserve"> </w:t>
      </w:r>
      <w:r>
        <w:t xml:space="preserve">must possess a dual skill set: traditional mechanical aptitude and modern technical literacy. A term paper on this subject must highlight the training gap that exists. Many experienced mechanics in</w:t>
      </w:r>
      <w:r>
        <w:t xml:space="preserve"> </w:t>
      </w:r>
      <w:r>
        <w:rPr>
          <w:bCs/>
          <w:b/>
        </w:rPr>
        <w:t xml:space="preserve">Nigeria Abuja</w:t>
      </w:r>
      <w:r>
        <w:t xml:space="preserve"> </w:t>
      </w:r>
      <w:r>
        <w:t xml:space="preserve">struggle to adapt to new technologies imported from Europe and Asia. This necessitates a shift towards formalized vocational training programs that bridge the gap between age-old repair techniques and computer-aided diagnostics. The ability of a mechanic to interpret digital error codes is now just as critical as their ability to wrench a bolt tight.</w:t>
      </w:r>
    </w:p>
    <w:bookmarkEnd w:id="22"/>
    <w:bookmarkStart w:id="23" w:name="X267a998d84049ca6006e37c0009636be102b4d8"/>
    <w:p>
      <w:pPr>
        <w:pStyle w:val="Heading2"/>
      </w:pPr>
      <w:r>
        <w:t xml:space="preserve">IV. Challenges Facing Mechanics in Nigeria Abuja</w:t>
      </w:r>
    </w:p>
    <w:p>
      <w:pPr>
        <w:pStyle w:val="FirstParagraph"/>
      </w:pPr>
      <w:r>
        <w:t xml:space="preserve">Despite their importance, mechanics in</w:t>
      </w:r>
      <w:r>
        <w:t xml:space="preserve"> </w:t>
      </w:r>
      <w:r>
        <w:rPr>
          <w:bCs/>
          <w:b/>
        </w:rPr>
        <w:t xml:space="preserve">Nigeria Abuja</w:t>
      </w:r>
      <w:r>
        <w:t xml:space="preserve"> </w:t>
      </w:r>
      <w:r>
        <w:t xml:space="preserve">face numerous systemic challenges that hinder optimal performance.</w:t>
      </w:r>
      <w:r>
        <w:t xml:space="preserve"> </w:t>
      </w:r>
      <w:r>
        <w:t xml:space="preserve">Firstly, the issue of counterfeit parts is prevalent. The market in</w:t>
      </w:r>
      <w:r>
        <w:t xml:space="preserve"> </w:t>
      </w:r>
      <w:r>
        <w:rPr>
          <w:bCs/>
          <w:b/>
        </w:rPr>
        <w:t xml:space="preserve">Nigeria Abuja</w:t>
      </w:r>
      <w:r>
        <w:t xml:space="preserve">, particularly around areas like Wuse Market and Gwarinpa, is flooded with substandard spare parts imported without quality control. For a</w:t>
      </w:r>
      <w:r>
        <w:t xml:space="preserve"> </w:t>
      </w:r>
      <w:r>
        <w:rPr>
          <w:iCs/>
          <w:i/>
        </w:rPr>
        <w:t xml:space="preserve">Mechanic</w:t>
      </w:r>
      <w:r>
        <w:t xml:space="preserve">, sourcing genuine components is often difficult and expensive, leading to compromised repair quality and reduced vehicle longevity.</w:t>
      </w:r>
      <w:r>
        <w:t xml:space="preserve"> </w:t>
      </w:r>
      <w:r>
        <w:t xml:space="preserve">Secondly, there is a lack of standardized regulation. The term "mechanic" in</w:t>
      </w:r>
      <w:r>
        <w:t xml:space="preserve"> </w:t>
      </w:r>
      <w:r>
        <w:rPr>
          <w:bCs/>
          <w:b/>
        </w:rPr>
        <w:t xml:space="preserve">Nigeria Abuja</w:t>
      </w:r>
      <w:r>
        <w:t xml:space="preserve"> </w:t>
      </w:r>
      <w:r>
        <w:t xml:space="preserve">can refer to a highly trained engineer or an apprentice with minimal knowledge. This disparity creates safety risks for the public and undermines professional pride within the trade. Without strict licensing and certification enforced by government bodies, it is difficult to guarantee that every mechanic working on a vehicle in</w:t>
      </w:r>
      <w:r>
        <w:t xml:space="preserve"> </w:t>
      </w:r>
      <w:r>
        <w:rPr>
          <w:bCs/>
          <w:b/>
        </w:rPr>
        <w:t xml:space="preserve">Nigeria Abuja</w:t>
      </w:r>
      <w:r>
        <w:t xml:space="preserve"> </w:t>
      </w:r>
      <w:r>
        <w:t xml:space="preserve">meets national safety standards.</w:t>
      </w:r>
    </w:p>
    <w:bookmarkEnd w:id="23"/>
    <w:bookmarkStart w:id="24" w:name="Xa41e27ec9cf5ace331f3c08f81e325ca3274a18"/>
    <w:p>
      <w:pPr>
        <w:pStyle w:val="Heading2"/>
      </w:pPr>
      <w:r>
        <w:t xml:space="preserve">V. The Social Impact and Community Integration</w:t>
      </w:r>
    </w:p>
    <w:p>
      <w:pPr>
        <w:pStyle w:val="FirstParagraph"/>
      </w:pPr>
      <w:r>
        <w:t xml:space="preserve">Beyond economics, the</w:t>
      </w:r>
      <w:r>
        <w:t xml:space="preserve"> </w:t>
      </w:r>
      <w:r>
        <w:rPr>
          <w:iCs/>
          <w:i/>
        </w:rPr>
        <w:t xml:space="preserve">Mechanic</w:t>
      </w:r>
      <w:r>
        <w:t xml:space="preserve"> </w:t>
      </w:r>
      <w:r>
        <w:t xml:space="preserve">plays a vital social role in communities across</w:t>
      </w:r>
      <w:r>
        <w:t xml:space="preserve"> </w:t>
      </w:r>
      <w:r>
        <w:rPr>
          <w:bCs/>
          <w:b/>
        </w:rPr>
        <w:t xml:space="preserve">Nigeria Abuja</w:t>
      </w:r>
      <w:r>
        <w:t xml:space="preserve">. In many residential areas, local workshops serve as community hubs where information is exchanged and social bonds are reinforced. Furthermore, mechanics provide employment opportunities for youth who might otherwise be vulnerable to unemployment.</w:t>
      </w:r>
      <w:r>
        <w:t xml:space="preserve"> </w:t>
      </w:r>
      <w:r>
        <w:t xml:space="preserve">In the context of</w:t>
      </w:r>
      <w:r>
        <w:t xml:space="preserve"> </w:t>
      </w:r>
      <w:r>
        <w:rPr>
          <w:bCs/>
          <w:b/>
        </w:rPr>
        <w:t xml:space="preserve">Nigeria Abuja</w:t>
      </w:r>
      <w:r>
        <w:t xml:space="preserve">, which hosts a diverse population from all regions of Nigeria, the automotive repair industry acts as an integrator. Mechanics from various ethnic backgrounds work alongside vehicle owners and suppliers from different cultures, fostering a unique cosmopolitan environment within their workshops. This social cohesion is often overlooked in economic analyses but is fundamental to the stability of urban centers like</w:t>
      </w:r>
      <w:r>
        <w:t xml:space="preserve"> </w:t>
      </w:r>
      <w:r>
        <w:rPr>
          <w:bCs/>
          <w:b/>
        </w:rPr>
        <w:t xml:space="preserve">Nigeria Abuja</w:t>
      </w:r>
      <w:r>
        <w:t xml:space="preserve">.</w:t>
      </w:r>
    </w:p>
    <w:bookmarkEnd w:id="24"/>
    <w:bookmarkStart w:id="25" w:name="vi.-recommendations-for-improvement"/>
    <w:p>
      <w:pPr>
        <w:pStyle w:val="Heading2"/>
      </w:pPr>
      <w:r>
        <w:t xml:space="preserve">VI. Recommendations for Improvement</w:t>
      </w:r>
    </w:p>
    <w:p>
      <w:pPr>
        <w:pStyle w:val="FirstParagraph"/>
      </w:pPr>
      <w:r>
        <w:t xml:space="preserve">To enhance the efficacy of mechanics in</w:t>
      </w:r>
      <w:r>
        <w:t xml:space="preserve"> </w:t>
      </w:r>
      <w:r>
        <w:rPr>
          <w:bCs/>
          <w:b/>
        </w:rPr>
        <w:t xml:space="preserve">Nigeria Abuja</w:t>
      </w:r>
      <w:r>
        <w:t xml:space="preserve">, several recommendations are proposed.</w:t>
      </w:r>
      <w:r>
        <w:t xml:space="preserve"> </w:t>
      </w:r>
      <w:r>
        <w:t xml:space="preserve">1. **Vocational Training Enhancement:** Government and private sectors should collaborate to establish technical centers focused on modern automotive diagnostics in</w:t>
      </w:r>
      <w:r>
        <w:t xml:space="preserve"> </w:t>
      </w:r>
      <w:r>
        <w:rPr>
          <w:bCs/>
          <w:b/>
        </w:rPr>
        <w:t xml:space="preserve">Nigeria Abuja</w:t>
      </w:r>
      <w:r>
        <w:t xml:space="preserve">.</w:t>
      </w:r>
      <w:r>
        <w:t xml:space="preserve"> </w:t>
      </w:r>
      <w:r>
        <w:t xml:space="preserve">2. **Regulatory Frameworks:** Stricter enforcement of import controls on spare parts is necessary to ensure that</w:t>
      </w:r>
      <w:r>
        <w:t xml:space="preserve"> </w:t>
      </w:r>
      <w:r>
        <w:rPr>
          <w:iCs/>
          <w:i/>
        </w:rPr>
        <w:t xml:space="preserve">Mechanics</w:t>
      </w:r>
      <w:r>
        <w:t xml:space="preserve"> </w:t>
      </w:r>
      <w:r>
        <w:t xml:space="preserve">working in</w:t>
      </w:r>
      <w:r>
        <w:t xml:space="preserve"> </w:t>
      </w:r>
      <w:r>
        <w:rPr>
          <w:bCs/>
          <w:b/>
        </w:rPr>
        <w:t xml:space="preserve">Nigeria Abuja</w:t>
      </w:r>
      <w:r>
        <w:t xml:space="preserve"> </w:t>
      </w:r>
      <w:r>
        <w:t xml:space="preserve">have access to quality materials.</w:t>
      </w:r>
      <w:r>
        <w:t xml:space="preserve"> </w:t>
      </w:r>
      <w:r>
        <w:t xml:space="preserve">3. **Professionalization:** Establishing a recognized guild or union for mechanics can help standardize practices, improve wages, and elevate the social status of the profession within</w:t>
      </w:r>
      <w:r>
        <w:t xml:space="preserve"> </w:t>
      </w:r>
      <w:r>
        <w:rPr>
          <w:bCs/>
          <w:b/>
        </w:rPr>
        <w:t xml:space="preserve">Nigeria Abuja</w:t>
      </w:r>
      <w:r>
        <w:t xml:space="preserve">.</w:t>
      </w:r>
    </w:p>
    <w:bookmarkEnd w:id="25"/>
    <w:bookmarkStart w:id="26" w:name="vii.-conclusion"/>
    <w:p>
      <w:pPr>
        <w:pStyle w:val="Heading2"/>
      </w:pPr>
      <w:r>
        <w:t xml:space="preserve">VII. Conclusion</w:t>
      </w:r>
    </w:p>
    <w:p>
      <w:pPr>
        <w:pStyle w:val="FirstParagraph"/>
      </w:pPr>
      <w:r>
        <w:t xml:space="preserve">In conclusion, this Term Paper has demonstrated that the</w:t>
      </w:r>
      <w:r>
        <w:t xml:space="preserve"> </w:t>
      </w:r>
      <w:r>
        <w:rPr>
          <w:iCs/>
          <w:i/>
        </w:rPr>
        <w:t xml:space="preserve">Mechanic</w:t>
      </w:r>
      <w:r>
        <w:t xml:space="preserve"> </w:t>
      </w:r>
      <w:r>
        <w:t xml:space="preserve">is far more than a manual laborer; they are critical technical experts whose work sustains the mobility and economy of</w:t>
      </w:r>
      <w:r>
        <w:t xml:space="preserve"> </w:t>
      </w:r>
      <w:r>
        <w:rPr>
          <w:bCs/>
          <w:b/>
        </w:rPr>
        <w:t xml:space="preserve">Nigeria Abuja</w:t>
      </w:r>
      <w:r>
        <w:t xml:space="preserve">. From ensuring public safety through vehicle maintenance to contributing to the GDP through logistics support, their impact is profound. However, realizing their full potential requires addressing challenges related to technology adaptation, part authenticity, and professional regulation. By investing in the skills and infrastructure supporting mechanics in</w:t>
      </w:r>
      <w:r>
        <w:t xml:space="preserve"> </w:t>
      </w:r>
      <w:r>
        <w:rPr>
          <w:bCs/>
          <w:b/>
        </w:rPr>
        <w:t xml:space="preserve">Nigeria Abuja</w:t>
      </w:r>
      <w:r>
        <w:t xml:space="preserve">, stakeholders can ensure a more robust, efficient, and safe transportation network for the future of the nation's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Term Paper on the Role and Impact of Mechanics in Nigeria Abuja</dc:title>
  <dc:creator/>
  <dc:language>en</dc:language>
  <cp:keywords/>
  <dcterms:created xsi:type="dcterms:W3CDTF">2026-07-29T12:31:09Z</dcterms:created>
  <dcterms:modified xsi:type="dcterms:W3CDTF">2026-07-29T12:31:09Z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