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Mechanic</w:t>
      </w:r>
      <w:r>
        <w:t xml:space="preserve"> </w:t>
      </w:r>
      <w:r>
        <w:t xml:space="preserve">in</w:t>
      </w:r>
      <w:r>
        <w:t xml:space="preserve"> </w:t>
      </w:r>
      <w:r>
        <w:t xml:space="preserve">Johannesburg,</w:t>
      </w:r>
      <w:r>
        <w:t xml:space="preserve"> </w:t>
      </w:r>
      <w:r>
        <w:t xml:space="preserve">South</w:t>
      </w:r>
      <w:r>
        <w:t xml:space="preserve"> </w:t>
      </w:r>
      <w:r>
        <w:t xml:space="preserve">Africa</w:t>
      </w:r>
    </w:p>
    <w:p>
      <w:pPr>
        <w:pStyle w:val="FirstParagraph"/>
      </w:pPr>
      <w:r>
        <w:t xml:space="preserve">```html</w:t>
      </w:r>
    </w:p>
    <w:bookmarkStart w:id="29" w:name="Xf38fe7d83689d731879c31aa463291cee3dbea0"/>
    <w:p>
      <w:pPr>
        <w:pStyle w:val="Heading1"/>
      </w:pPr>
      <w:r>
        <w:t xml:space="preserve">The Role, Challenges, and Economic Impact of the Mechanic in Johannesburg, South Africa</w:t>
      </w:r>
    </w:p>
    <w:p>
      <w:pPr>
        <w:pStyle w:val="FirstParagraph"/>
      </w:pPr>
      <w:r>
        <w:t xml:space="preserve">A Term Paper Submitted in Partial Fulfillment of Requirements for Automotive Industry Studies</w:t>
      </w:r>
    </w:p>
    <w:p>
      <w:pPr>
        <w:pStyle w:val="BodyText"/>
      </w:pPr>
      <w:r>
        <w:t xml:space="preserve">Date: October 2023</w:t>
      </w:r>
    </w:p>
    <w:bookmarkStart w:id="20" w:name="abstract"/>
    <w:p>
      <w:pPr>
        <w:pStyle w:val="Heading2"/>
      </w:pPr>
      <w:r>
        <w:t xml:space="preserve">Abstract</w:t>
      </w:r>
    </w:p>
    <w:p>
      <w:pPr>
        <w:pStyle w:val="FirstParagraph"/>
      </w:pPr>
      <w:r>
        <w:t xml:space="preserve">This term paper explores the critical role of the mechanic within the automotive ecosystem of Johannesburg, South Africa. As the economic hub of Southern Africa, Johannesburg presents a unique environment where traditional mechanical skills intersect with modern technological advancements and significant socio-economic challenges. This document analyzes how a mechanic operates in this specific context, examining issues such as infrastructure disparities, regulatory frameworks like SABS standards, the impact of vehicle age on maintenance needs, and the evolving skill sets required in an era of digital diagnostics. Understanding the mechanic's position in Johannesburg is essential for grasping the broader automotive industry dynamics within South Africa.</w:t>
      </w:r>
    </w:p>
    <w:bookmarkEnd w:id="20"/>
    <w:bookmarkStart w:id="21" w:name="introduction"/>
    <w:p>
      <w:pPr>
        <w:pStyle w:val="Heading2"/>
      </w:pPr>
      <w:r>
        <w:t xml:space="preserve">1. Introduction</w:t>
      </w:r>
    </w:p>
    <w:p>
      <w:pPr>
        <w:pStyle w:val="FirstParagraph"/>
      </w:pPr>
      <w:r>
        <w:t xml:space="preserve">Johannesburg, often referred to as "Joburg" or "eGoli" (The Place of Gold), stands as the largest city in South Africa and a central node for commerce, finance, and logistics in the continent. Within this bustling metropolis, the reliability of personal and commercial transport is paramount. Consequently, the profession of the mechanic is not merely a trade but a vital component of urban infrastructure. In South Africa Johannesburg mechanics face distinct pressures compared to their counterparts in Europe or North America due to varied vehicle demographics, economic constraints, and local regulatory environments.</w:t>
      </w:r>
    </w:p>
    <w:p>
      <w:pPr>
        <w:pStyle w:val="BodyText"/>
      </w:pPr>
      <w:r>
        <w:t xml:space="preserve">The term "mechanic" in this context refers to automotive service technicians who diagnose, repair, and maintain internal combustion engines, hybrid systems, and increasingly electric powertrains. For the purpose of this paper on South Africa Johannesburg automotive dynamics we examine how these professionals navigate the unique landscape of the Gauteng province. The mechanic serves as a bridge between complex machinery and the daily mobility needs of millions of residents.</w:t>
      </w:r>
    </w:p>
    <w:bookmarkEnd w:id="21"/>
    <w:bookmarkStart w:id="22" w:name="Xdf6e611cae77f8e574e08f1fd5f87d97af115b1"/>
    <w:p>
      <w:pPr>
        <w:pStyle w:val="Heading2"/>
      </w:pPr>
      <w:r>
        <w:t xml:space="preserve">2. The Unique Context: Vehicle Demographics in South Africa</w:t>
      </w:r>
    </w:p>
    <w:p>
      <w:pPr>
        <w:pStyle w:val="FirstParagraph"/>
      </w:pPr>
      <w:r>
        <w:t xml:space="preserve">A defining characteristic affecting every mechanic in South Africa Johannesburg is the diversity and age of vehicles on the road. While major urban centers like Sandton see a high prevalence of late-model luxury and fleet vehicles, surrounding townships and peri-urban areas rely heavily on older, second-hand imports. These older models often lack advanced onboard diagnostics (OBD-II) systems found in newer cars.</w:t>
      </w:r>
    </w:p>
    <w:p>
      <w:pPr>
        <w:pStyle w:val="BodyText"/>
      </w:pPr>
      <w:r>
        <w:t xml:space="preserve">This dichotomy creates a dual challenge for the mechanic. On one hand, they must possess the technical proficiency to handle high-tech diagnostic computers for modern vehicles prevalent in Johannesburg's corporate sectors. On the other hand, they must retain traditional "mechanical intuition" and repair skills to service older vehicles that cannot be easily repaired through software updates or part replacements alone. This hybrid skill set is a hallmark of the South African mechanic, distinguishing them from specialists who may only focus on one era of automotive engineering.</w:t>
      </w:r>
    </w:p>
    <w:bookmarkEnd w:id="22"/>
    <w:bookmarkStart w:id="23" w:name="regulatory-environment-and-standards"/>
    <w:p>
      <w:pPr>
        <w:pStyle w:val="Heading2"/>
      </w:pPr>
      <w:r>
        <w:t xml:space="preserve">3. Regulatory Environment and Standards</w:t>
      </w:r>
    </w:p>
    <w:p>
      <w:pPr>
        <w:pStyle w:val="FirstParagraph"/>
      </w:pPr>
      <w:r>
        <w:t xml:space="preserve">The operation of any professional mechanic in South Africa Johannesburg is governed by strict regulatory bodies and industry standards. The South African Bureau of Standards (SABS) plays a crucial role in ensuring that spare parts and repair methodologies meet safety criteria. For the mechanic, compliance with these standards is not optional but essential for legal operation and consumer safety.</w:t>
      </w:r>
    </w:p>
    <w:p>
      <w:pPr>
        <w:pStyle w:val="BodyText"/>
      </w:pPr>
      <w:r>
        <w:t xml:space="preserve">Furthermore, environmental regulations enforced by local municipalities in Johannesburg require mechanics to dispose of waste oil, batteries, and other hazardous materials correctly. Failure to adhere to these environmental protocols can result in significant fines. Therefore, the modern mechanic must also be aware of environmental law and sustainable practices. This regulatory framework ensures that the automotive repair sector contributes positively to urban sustainability efforts in one of Africa's most industrialized cities.</w:t>
      </w:r>
    </w:p>
    <w:bookmarkEnd w:id="23"/>
    <w:bookmarkStart w:id="24" w:name="economic-implications-and-employment"/>
    <w:p>
      <w:pPr>
        <w:pStyle w:val="Heading2"/>
      </w:pPr>
      <w:r>
        <w:t xml:space="preserve">4. Economic Implications and Employment</w:t>
      </w:r>
    </w:p>
    <w:p>
      <w:pPr>
        <w:pStyle w:val="FirstParagraph"/>
      </w:pPr>
      <w:r>
        <w:t xml:space="preserve">The economic landscape of Johannesburg significantly influences the demand for mechanic services. With a high rate of informal employment and economic disparity, vehicle ownership often serves as an essential tool for commuting to work in areas where public transport may be unreliable or unsafe. As a result, there is a sustained demand for affordable repair services.</w:t>
      </w:r>
    </w:p>
    <w:p>
      <w:pPr>
        <w:pStyle w:val="BodyText"/>
      </w:pPr>
      <w:r>
        <w:t xml:space="preserve">However, the cost of imported spare parts poses a significant challenge. Due to currency fluctuations between the South African Rand and major trading currencies (such as the US Dollar and Euro), parts can become prohibitively expensive. This economic pressure forces mechanics in Johannesburg to become adept at sourcing quality used parts or finding viable alternatives that meet SABS standards without breaking the bank for their clients. This resourcefulness is a key attribute of a successful mechanic in this region.</w:t>
      </w:r>
    </w:p>
    <w:bookmarkEnd w:id="24"/>
    <w:bookmarkStart w:id="25" w:name="Xd92b2136a246d883462ca1fe1b46c4b03185788"/>
    <w:p>
      <w:pPr>
        <w:pStyle w:val="Heading2"/>
      </w:pPr>
      <w:r>
        <w:t xml:space="preserve">5. Technological Evolution and Skills Development</w:t>
      </w:r>
    </w:p>
    <w:p>
      <w:pPr>
        <w:pStyle w:val="FirstParagraph"/>
      </w:pPr>
      <w:r>
        <w:t xml:space="preserve">The global shift towards electrification and advanced driver-assistance systems (ADAS) is slowly making its way to South Africa Johannesburg. While the majority of vehicles on the road remain internal combustion engine-based, there is a growing interest in electric vehicles (EVs) among corporate fleets and eco-conscious consumers. For the mechanic, this necessitates continuous professional development.</w:t>
      </w:r>
    </w:p>
    <w:p>
      <w:pPr>
        <w:pStyle w:val="BodyText"/>
      </w:pPr>
      <w:r>
        <w:t xml:space="preserve">Vocational training institutions in Gauteng are increasingly updating their curricula to include hybrid and EV maintenance protocols. High-voltage safety certification is becoming as important for a mechanic as it was twenty years ago when basic engine tuning was required. The adaptation of the mechanic workforce to these changes is critical for the future viability of the automotive industry in South Africa Johannesburg. Those who fail to upskill risk obsolescence, while those who embrace new technologies will find themselves in high demand.</w:t>
      </w:r>
    </w:p>
    <w:bookmarkEnd w:id="25"/>
    <w:bookmarkStart w:id="26" w:name="challenges-facing-mechanics"/>
    <w:p>
      <w:pPr>
        <w:pStyle w:val="Heading2"/>
      </w:pPr>
      <w:r>
        <w:t xml:space="preserve">6. Challenges Facing Mechanics</w:t>
      </w:r>
    </w:p>
    <w:p>
      <w:pPr>
        <w:pStyle w:val="FirstParagraph"/>
      </w:pPr>
      <w:r>
        <w:t xml:space="preserve">Beyond technical and economic hurdles, mechanics in South Africa Johannesburg face infrastructural challenges. Load shedding (scheduled power outages) can disrupt workshop operations, particularly when diagnostic equipment requires stable power supplies. Additionally, security concerns are prevalent; workshops must invest in security measures to protect expensive tools and vehicles from theft.</w:t>
      </w:r>
    </w:p>
    <w:p>
      <w:pPr>
        <w:pStyle w:val="BodyText"/>
      </w:pPr>
      <w:r>
        <w:t xml:space="preserve">Moreover, the perception of the mechanic trade often suffers from a lack of professional recognition compared to other technical professions. Addressing this stigma is important for attracting young talent into the field. Professional bodies and unions are working to elevate the status of the mechanic, emphasizing their role as highly skilled technicians rather than mere laborers.</w:t>
      </w:r>
    </w:p>
    <w:bookmarkEnd w:id="26"/>
    <w:bookmarkStart w:id="27" w:name="conclusion"/>
    <w:p>
      <w:pPr>
        <w:pStyle w:val="Heading2"/>
      </w:pPr>
      <w:r>
        <w:t xml:space="preserve">7. Conclusion</w:t>
      </w:r>
    </w:p>
    <w:p>
      <w:pPr>
        <w:pStyle w:val="FirstParagraph"/>
      </w:pPr>
      <w:r>
        <w:t xml:space="preserve">In conclusion, the mechanic in Johannesburg, South Africa occupies a complex and vital position within society. They are not just repairers of machines but are essential service providers who keep the city moving amidst economic and infrastructural challenges. The ability to navigate between old mechanical systems and new digital technologies, comply with rigorous SABS standards, and manage economic constraints defines the modern mechanic in this region.</w:t>
      </w:r>
    </w:p>
    <w:p>
      <w:pPr>
        <w:pStyle w:val="BodyText"/>
      </w:pPr>
      <w:r>
        <w:t xml:space="preserve">As Johannesburg continues to grow as a leading African metropolis, the role of the mechanic will evolve. However, their fundamental importance remains unchanged: providing reliability and safety through expertise. Supporting these professionals through better training infrastructure, fair access to parts, and regulatory support is crucial for maintaining the mobility and economic vitality of South Africa Johannesburg.</w:t>
      </w:r>
    </w:p>
    <w:bookmarkEnd w:id="27"/>
    <w:bookmarkStart w:id="28" w:name="references"/>
    <w:p>
      <w:pPr>
        <w:pStyle w:val="Heading2"/>
      </w:pPr>
      <w:r>
        <w:t xml:space="preserve">8. References</w:t>
      </w:r>
    </w:p>
    <w:p>
      <w:pPr>
        <w:pStyle w:val="FirstParagraph"/>
      </w:pPr>
      <w:r>
        <w:rPr>
          <w:iCs/>
          <w:i/>
        </w:rPr>
        <w:t xml:space="preserve">Note: The following references are illustrative for the purpose of this term paper format.</w:t>
      </w:r>
    </w:p>
    <w:p>
      <w:pPr>
        <w:numPr>
          <w:ilvl w:val="0"/>
          <w:numId w:val="1001"/>
        </w:numPr>
        <w:pStyle w:val="Compact"/>
      </w:pPr>
      <w:r>
        <w:t xml:space="preserve">National Department of Transport. (2020).</w:t>
      </w:r>
      <w:r>
        <w:t xml:space="preserve"> </w:t>
      </w:r>
      <w:r>
        <w:rPr>
          <w:bCs/>
          <w:b/>
        </w:rPr>
        <w:t xml:space="preserve">Road Traffic Management Corporation Act</w:t>
      </w:r>
      <w:r>
        <w:t xml:space="preserve">. Pretoria: Government Printer.</w:t>
      </w:r>
    </w:p>
    <w:p>
      <w:pPr>
        <w:numPr>
          <w:ilvl w:val="0"/>
          <w:numId w:val="1001"/>
        </w:numPr>
        <w:pStyle w:val="Compact"/>
      </w:pPr>
      <w:r>
        <w:t xml:space="preserve">South African Bureau of Standards. (2019).</w:t>
      </w:r>
      <w:r>
        <w:t xml:space="preserve"> </w:t>
      </w:r>
      <w:r>
        <w:rPr>
          <w:bCs/>
          <w:b/>
        </w:rPr>
        <w:t xml:space="preserve">SABS Standards for Automotive Parts and Repair Practices</w:t>
      </w:r>
      <w:r>
        <w:t xml:space="preserve">. Johannesburg: SABS Publications.</w:t>
      </w:r>
    </w:p>
    <w:p>
      <w:pPr>
        <w:numPr>
          <w:ilvl w:val="0"/>
          <w:numId w:val="1001"/>
        </w:numPr>
        <w:pStyle w:val="Compact"/>
      </w:pPr>
      <w:r>
        <w:t xml:space="preserve">Gauteng Provincial Government. (2021).</w:t>
      </w:r>
      <w:r>
        <w:t xml:space="preserve"> </w:t>
      </w:r>
      <w:r>
        <w:rPr>
          <w:bCs/>
          <w:b/>
        </w:rPr>
        <w:t xml:space="preserve">Economic Development Strategy for Gauteng</w:t>
      </w:r>
      <w:r>
        <w:t xml:space="preserve">. Johannesburg: GPG Press.</w:t>
      </w:r>
    </w:p>
    <w:p>
      <w:pPr>
        <w:numPr>
          <w:ilvl w:val="0"/>
          <w:numId w:val="1001"/>
        </w:numPr>
        <w:pStyle w:val="Compact"/>
      </w:pPr>
      <w:r>
        <w:t xml:space="preserve">Motor Industry Bargaining Council. (2022).</w:t>
      </w:r>
      <w:r>
        <w:t xml:space="preserve"> </w:t>
      </w:r>
      <w:r>
        <w:rPr>
          <w:bCs/>
          <w:b/>
        </w:rPr>
        <w:t xml:space="preserve">Certification and Training Frameworks for Automotive Technicians in South Africa</w:t>
      </w:r>
      <w:r>
        <w:t xml:space="preserve">.</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Mechanic in Johannesburg, South Africa</dc:title>
  <dc:creator/>
  <dc:language>en</dc:language>
  <cp:keywords/>
  <dcterms:created xsi:type="dcterms:W3CDTF">2026-07-30T02:25:06Z</dcterms:created>
  <dcterms:modified xsi:type="dcterms:W3CDTF">2026-07-30T02:25:06Z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