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7c9de8f150c811f7e2b3928c6f40ba9e1c56406"/>
    <w:p>
      <w:pPr>
        <w:pStyle w:val="Heading1"/>
      </w:pPr>
      <w:r>
        <w:t xml:space="preserve">The Evolution and Modern Challenges of the Mechanic Profession in South Korea Seoul</w:t>
      </w:r>
    </w:p>
    <w:p>
      <w:pPr>
        <w:pStyle w:val="FirstParagraph"/>
      </w:pPr>
      <w:r>
        <w:rPr>
          <w:bCs/>
          <w:b/>
        </w:rPr>
        <w:t xml:space="preserve">Date:</w:t>
      </w:r>
      <w:r>
        <w:t xml:space="preserve"> </w:t>
      </w:r>
      <w:r>
        <w:t xml:space="preserve">October 26, 2023</w:t>
      </w:r>
      <w:r>
        <w:br/>
      </w:r>
      <w:r>
        <w:t xml:space="preserve">A Senior Analyst in Automotive Industries</w:t>
      </w:r>
      <w:r>
        <w:br/>
      </w:r>
      <w:r>
        <w:t xml:space="preserve">Socio-Economic Impact of Traditional Trades in Metropolitan Areas</w:t>
      </w:r>
    </w:p>
    <w:p>
      <w:r>
        <w:pict>
          <v:rect style="width:0;height:1.5pt" o:hralign="center" o:hrstd="t" o:hr="t"/>
        </w:pict>
      </w:r>
    </w:p>
    <w:bookmarkStart w:id="20" w:name="abstract"/>
    <w:p>
      <w:pPr>
        <w:pStyle w:val="Heading2"/>
      </w:pPr>
      <w:r>
        <w:t xml:space="preserve">Abstract</w:t>
      </w:r>
    </w:p>
    <w:p>
      <w:pPr>
        <w:pStyle w:val="FirstParagraph"/>
      </w:pPr>
      <w:r>
        <w:t xml:space="preserve">The role of the mechanic is undergoing a profound transformation globally, driven by technological advancements, environmental regulations, and shifting consumer behaviors. However, no region exemplifies this transition as dramatically as</w:t>
      </w:r>
      <w:r>
        <w:t xml:space="preserve"> </w:t>
      </w:r>
      <w:r>
        <w:rPr>
          <w:bCs/>
          <w:b/>
        </w:rPr>
        <w:t xml:space="preserve">South Korea Seoul</w:t>
      </w:r>
      <w:r>
        <w:t xml:space="preserve">. As one of the most densely populated and technologically advanced metropolitan areas in the world, Seoul presents a unique case study for understanding how traditional blue-collar professions adapt to hyper-modern urban environments. This term paper explores the historical context of automotive repair in</w:t>
      </w:r>
      <w:r>
        <w:t xml:space="preserve"> </w:t>
      </w:r>
      <w:r>
        <w:rPr>
          <w:bCs/>
          <w:b/>
        </w:rPr>
        <w:t xml:space="preserve">South Korea Seoul</w:t>
      </w:r>
      <w:r>
        <w:t xml:space="preserve">, analyzes current challenges faced by today's mechanic, and projects future trends within this critical sector.</w:t>
      </w:r>
    </w:p>
    <w:bookmarkEnd w:id="20"/>
    <w:bookmarkStart w:id="21" w:name="introduction"/>
    <w:p>
      <w:pPr>
        <w:pStyle w:val="Heading2"/>
      </w:pPr>
      <w:r>
        <w:t xml:space="preserve">1. Introduction</w:t>
      </w:r>
    </w:p>
    <w:p>
      <w:pPr>
        <w:pStyle w:val="FirstParagraph"/>
      </w:pPr>
      <w:r>
        <w:t xml:space="preserve">In the bustling streets of</w:t>
      </w:r>
    </w:p>
    <w:p>
      <w:pPr>
        <w:pStyle w:val="BodyText"/>
      </w:pPr>
      <w:r>
        <w:t xml:space="preserve">South Korea Seoul, where traffic density is among the highest in the world, the reliability of vehicles is paramount. The</w:t>
      </w:r>
      <w:r>
        <w:t xml:space="preserve"> </w:t>
      </w:r>
      <w:r>
        <w:rPr>
          <w:bCs/>
          <w:b/>
        </w:rPr>
        <w:t xml:space="preserve">Mechanic</w:t>
      </w:r>
      <w:r>
        <w:t xml:space="preserve">, traditionally viewed as a laborer who repairs engines and brakes, has evolved into a complex technical professional. In</w:t>
      </w:r>
    </w:p>
    <w:p>
      <w:pPr>
        <w:pStyle w:val="BodyText"/>
      </w:pPr>
      <w:r>
        <w:t xml:space="preserve">South Korea Seoul, this evolution is not merely about fixing cars; it is about maintaining the operational integrity of a city that relies heavily on private transportation due to its extensive yet sometimes congested infrastructure. This paper argues that the modern mechanic in</w:t>
      </w:r>
      <w:r>
        <w:t xml:space="preserve"> </w:t>
      </w:r>
      <w:r>
        <w:rPr>
          <w:bCs/>
          <w:b/>
        </w:rPr>
        <w:t xml:space="preserve">South Korea Seoul</w:t>
      </w:r>
      <w:r>
        <w:t xml:space="preserve"> </w:t>
      </w:r>
      <w:r>
        <w:t xml:space="preserve">serves as a crucial nexus between traditional automotive engineering and emerging digital technologies, facing unique socio-economic pressures that differ significantly from their counterparts in other global cities.</w:t>
      </w:r>
    </w:p>
    <w:bookmarkEnd w:id="21"/>
    <w:bookmarkStart w:id="22" w:name="X2b5b36a3180e918624e5eecadb754aea32002ca"/>
    <w:p>
      <w:pPr>
        <w:pStyle w:val="Heading2"/>
      </w:pPr>
      <w:r>
        <w:t xml:space="preserve">2. Historical Context of Automotive Repair in South Korea Seoul</w:t>
      </w:r>
    </w:p>
    <w:p>
      <w:pPr>
        <w:pStyle w:val="FirstParagraph"/>
      </w:pPr>
      <w:r>
        <w:t xml:space="preserve">To understand the current state of the</w:t>
      </w:r>
      <w:r>
        <w:t xml:space="preserve"> </w:t>
      </w:r>
      <w:r>
        <w:rPr>
          <w:bCs/>
          <w:b/>
        </w:rPr>
        <w:t xml:space="preserve">Mechanic</w:t>
      </w:r>
      <w:r>
        <w:t xml:space="preserve"> </w:t>
      </w:r>
      <w:r>
        <w:t xml:space="preserve">profession in</w:t>
      </w:r>
      <w:r>
        <w:t xml:space="preserve"> </w:t>
      </w:r>
      <w:r>
        <w:rPr>
          <w:bCs/>
          <w:b/>
        </w:rPr>
        <w:t xml:space="preserve">South Korea Seoul</w:t>
      </w:r>
      <w:r>
        <w:t xml:space="preserve">, one must look to the rapid industrialization of South Korea during the latter half of the 20th century. As domestic manufacturers like Hyundai and Kia rose to global prominence, a robust network of local repair shops emerged across</w:t>
      </w:r>
    </w:p>
    <w:p>
      <w:pPr>
        <w:pStyle w:val="BodyText"/>
      </w:pPr>
      <w:r>
        <w:t xml:space="preserve">South Korea Seoul. These early workshops were characterized by informal training methods, where skills were passed down through apprenticeships rather than formal education.</w:t>
      </w:r>
    </w:p>
    <w:p>
      <w:pPr>
        <w:pStyle w:val="BodyText"/>
      </w:pPr>
      <w:r>
        <w:t xml:space="preserve">In the 1980s and 1990s, the</w:t>
      </w:r>
      <w:r>
        <w:t xml:space="preserve"> </w:t>
      </w:r>
      <w:r>
        <w:rPr>
          <w:bCs/>
          <w:b/>
        </w:rPr>
        <w:t xml:space="preserve">Mechanic</w:t>
      </w:r>
      <w:r>
        <w:t xml:space="preserve"> </w:t>
      </w:r>
      <w:r>
        <w:t xml:space="preserve">in</w:t>
      </w:r>
    </w:p>
    <w:p>
      <w:pPr>
        <w:pStyle w:val="BodyText"/>
      </w:pPr>
      <w:r>
        <w:t xml:space="preserve">South Korea Seoul was a respected figure in local communities. The demand for vehicle maintenance grew exponentially as car ownership became a symbol of economic stability. However, the landscape began to shift with the introduction of stricter emissions standards and the integration of electronic control units (ECUs) into vehicles. This necessitated a move from purely mechanical knowledge to electrical and diagnostic expertise, marking a turning point in the professional identity of mechanics in</w:t>
      </w:r>
      <w:r>
        <w:t xml:space="preserve"> </w:t>
      </w:r>
      <w:r>
        <w:rPr>
          <w:bCs/>
          <w:b/>
        </w:rPr>
        <w:t xml:space="preserve">South Korea Seoul</w:t>
      </w:r>
      <w:r>
        <w:t xml:space="preserve">.</w:t>
      </w:r>
    </w:p>
    <w:bookmarkEnd w:id="22"/>
    <w:bookmarkStart w:id="23" w:name="X77c114c09817f45dbba2a4455346812bdf396f9"/>
    <w:p>
      <w:pPr>
        <w:pStyle w:val="Heading2"/>
      </w:pPr>
      <w:r>
        <w:t xml:space="preserve">3. Technological Disruption and Skill Requirements</w:t>
      </w:r>
    </w:p>
    <w:p>
      <w:pPr>
        <w:pStyle w:val="FirstParagraph"/>
      </w:pPr>
      <w:r>
        <w:t xml:space="preserve">The most significant challenge facing the contemporary</w:t>
      </w:r>
      <w:r>
        <w:t xml:space="preserve"> </w:t>
      </w:r>
      <w:r>
        <w:rPr>
          <w:bCs/>
          <w:b/>
        </w:rPr>
        <w:t xml:space="preserve">Mechanic</w:t>
      </w:r>
      <w:r>
        <w:t xml:space="preserve"> </w:t>
      </w:r>
      <w:r>
        <w:t xml:space="preserve">in</w:t>
      </w:r>
    </w:p>
    <w:p>
      <w:pPr>
        <w:pStyle w:val="BodyText"/>
      </w:pPr>
      <w:r>
        <w:t xml:space="preserve">South Korea Seoul, is the rapid pace of technological change. Modern vehicles are essentially computers on wheels, equipped with advanced driver-assistance systems (ADAS), hybrid powertrains, and electric vehicle (EV) components. In a city like</w:t>
      </w:r>
    </w:p>
    <w:p>
      <w:pPr>
        <w:pStyle w:val="BodyText"/>
      </w:pPr>
      <w:r>
        <w:t xml:space="preserve">South Korea Seoul, where the government aggressively promotes EV adoption through subsidies and infrastructure development, mechanics must constantly update their skill sets.</w:t>
      </w:r>
    </w:p>
    <w:p>
      <w:pPr>
        <w:pStyle w:val="BodyText"/>
      </w:pPr>
      <w:r>
        <w:t xml:space="preserve">Traditional mechanical skills—such as carburetor tuning or manual transmission repair—are becoming obsolete. Instead, the modern mechanic in</w:t>
      </w:r>
    </w:p>
    <w:p>
      <w:pPr>
        <w:pStyle w:val="BodyText"/>
      </w:pPr>
      <w:r>
        <w:t xml:space="preserve">South Korea Seoul, must be proficient in software diagnostics, high-voltage battery safety protocols, and electronic system troubleshooting. This shift has created a significant skills gap. Many veteran mechanics find themselves struggling to keep up with the digital demands of new vehicle models, while younger entrants into the field often lack the fundamental mechanical intuition that comes from years of hands-on experience.</w:t>
      </w:r>
    </w:p>
    <w:bookmarkEnd w:id="23"/>
    <w:bookmarkStart w:id="24" w:name="X74742e55ce1dbb6e6ea1ce2882a188d0ac78b92"/>
    <w:p>
      <w:pPr>
        <w:pStyle w:val="Heading2"/>
      </w:pPr>
      <w:r>
        <w:t xml:space="preserve">4. Socio-Economic Challenges in Urban South Korea Seoul</w:t>
      </w:r>
    </w:p>
    <w:p>
      <w:pPr>
        <w:pStyle w:val="FirstParagraph"/>
      </w:pPr>
      <w:r>
        <w:t xml:space="preserve">Beyond technological hurdles, mechanics in</w:t>
      </w:r>
    </w:p>
    <w:p>
      <w:pPr>
        <w:pStyle w:val="BodyText"/>
      </w:pPr>
      <w:r>
        <w:t xml:space="preserve">South Korea Seoul, face distinct socio-economic challenges. The high cost of living and real estate in Seoul makes it difficult for small, independent repair shops to survive against large dealership networks and franchise chains. These larger entities can afford expensive diagnostic equipment and continuous training programs that individual shop owners cannot.</w:t>
      </w:r>
    </w:p>
    <w:p>
      <w:pPr>
        <w:pStyle w:val="BodyText"/>
      </w:pPr>
      <w:r>
        <w:t xml:space="preserve">Furthermore, the social status of the</w:t>
      </w:r>
      <w:r>
        <w:t xml:space="preserve"> </w:t>
      </w:r>
      <w:r>
        <w:rPr>
          <w:bCs/>
          <w:b/>
        </w:rPr>
        <w:t xml:space="preserve">Mechanic</w:t>
      </w:r>
      <w:r>
        <w:t xml:space="preserve"> </w:t>
      </w:r>
      <w:r>
        <w:t xml:space="preserve">profession has declined in recent decades. In a society that highly values academic achievement and white-collar employment, vocational trades are often seen as less desirable. This has led to an aging workforce in</w:t>
      </w:r>
    </w:p>
    <w:p>
      <w:pPr>
        <w:pStyle w:val="BodyText"/>
      </w:pPr>
      <w:r>
        <w:t xml:space="preserve">South Korea Seoul, with few young people entering the trade. The physical demands of the job, combined with long hours and often hazardous working conditions, contribute to this demographic imbalance.</w:t>
      </w:r>
    </w:p>
    <w:p>
      <w:pPr>
        <w:pStyle w:val="BodyText"/>
      </w:pPr>
      <w:r>
        <w:t xml:space="preserve">Additionally, environmental regulations in</w:t>
      </w:r>
    </w:p>
    <w:p>
      <w:pPr>
        <w:pStyle w:val="BodyText"/>
      </w:pPr>
      <w:r>
        <w:t xml:space="preserve">South Korea Seoul, are increasingly stringent. Mechanics must adhere to strict waste disposal protocols for oils, fluids, and batteries. While essential for public health and environmental protection, these regulations add compliance costs that can be burdensome for small businesses operating within the dense urban fabric of Seoul.</w:t>
      </w:r>
    </w:p>
    <w:bookmarkEnd w:id="24"/>
    <w:bookmarkStart w:id="25" w:name="X3c84a03391085a709fc619236ec506767a92d7c"/>
    <w:p>
      <w:pPr>
        <w:pStyle w:val="Heading2"/>
      </w:pPr>
      <w:r>
        <w:t xml:space="preserve">5. The Role of Government Policy and Education</w:t>
      </w:r>
    </w:p>
    <w:p>
      <w:pPr>
        <w:pStyle w:val="FirstParagraph"/>
      </w:pPr>
      <w:r>
        <w:t xml:space="preserve">The government of</w:t>
      </w:r>
    </w:p>
    <w:p>
      <w:pPr>
        <w:pStyle w:val="BodyText"/>
      </w:pPr>
      <w:r>
        <w:t xml:space="preserve">South Korea Seoul, plays a pivotal role in shaping the future of the mechanic profession. Initiatives such as vocational training subsidies, certification programs for EV repair, and tax incentives for eco-friendly workshops are crucial in supporting this sector. The National Technical Qualification system in South Korea has been reformed to include more specialized categories, encouraging mechanics to specialize in areas like hybrid and electric vehicle maintenance.</w:t>
      </w:r>
    </w:p>
    <w:p>
      <w:pPr>
        <w:pStyle w:val="BodyText"/>
      </w:pPr>
      <w:r>
        <w:t xml:space="preserve">Educational institutions across</w:t>
      </w:r>
    </w:p>
    <w:p>
      <w:pPr>
        <w:pStyle w:val="BodyText"/>
      </w:pPr>
      <w:r>
        <w:t xml:space="preserve">South Korea Seoul, are also adapting. Polytechnic colleges and vocational high schools are updating their curricula to include coding, electronics, and data analysis alongside traditional automotive repair techniques. This holistic approach aims to create a new generation of "auto technicians" who are as comfortable with a tablet as they are with a wrench.</w:t>
      </w:r>
    </w:p>
    <w:bookmarkEnd w:id="25"/>
    <w:bookmarkStart w:id="26" w:name="future-outlook"/>
    <w:p>
      <w:pPr>
        <w:pStyle w:val="Heading2"/>
      </w:pPr>
      <w:r>
        <w:t xml:space="preserve">6. Future Outlook</w:t>
      </w:r>
    </w:p>
    <w:p>
      <w:pPr>
        <w:pStyle w:val="FirstParagraph"/>
      </w:pPr>
      <w:r>
        <w:t xml:space="preserve">The future of the</w:t>
      </w:r>
      <w:r>
        <w:t xml:space="preserve"> </w:t>
      </w:r>
      <w:r>
        <w:rPr>
          <w:bCs/>
          <w:b/>
        </w:rPr>
        <w:t xml:space="preserve">Mechanic</w:t>
      </w:r>
      <w:r>
        <w:t xml:space="preserve"> </w:t>
      </w:r>
      <w:r>
        <w:t xml:space="preserve">in</w:t>
      </w:r>
    </w:p>
    <w:p>
      <w:pPr>
        <w:pStyle w:val="BodyText"/>
      </w:pPr>
      <w:r>
        <w:t xml:space="preserve">South Korea Seoul, will likely be defined by specialization and digital integration. As autonomous vehicles become more prevalent, the role of the mechanic may shift further towards software debugging and sensor calibration rather than mechanical repair. However, even with autonomous driving technology, human oversight will remain necessary for safety-critical systems.</w:t>
      </w:r>
    </w:p>
    <w:p>
      <w:pPr>
        <w:pStyle w:val="BodyText"/>
      </w:pPr>
      <w:r>
        <w:t xml:space="preserve">Moreover, there is a growing trend towards "predictive maintenance" using big data. Mechanics in</w:t>
      </w:r>
    </w:p>
    <w:p>
      <w:pPr>
        <w:pStyle w:val="BodyText"/>
      </w:pPr>
      <w:r>
        <w:t xml:space="preserve">South Korea Seoul, may soon act as data analysts who can predict part failures before they occur, enhancing vehicle reliability and customer satisfaction. This shift requires a deeper integration of information technology within automotive repair shops.</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Mechanic</w:t>
      </w:r>
      <w:r>
        <w:t xml:space="preserve"> </w:t>
      </w:r>
      <w:r>
        <w:t xml:space="preserve">in</w:t>
      </w:r>
    </w:p>
    <w:p>
      <w:pPr>
        <w:pStyle w:val="BodyText"/>
      </w:pPr>
      <w:r>
        <w:t xml:space="preserve">South Korea Seoul, is at a crossroads. While it faces significant challenges from technological disruption, economic pressures, and social stigma, it also holds immense potential for growth and modernization. The unique context of</w:t>
      </w:r>
    </w:p>
    <w:p>
      <w:pPr>
        <w:pStyle w:val="BodyText"/>
      </w:pPr>
      <w:r>
        <w:t xml:space="preserve">South Korea Seoul, as a global hub for technology and automotive innovation, positions its mechanics to lead the way in next-generation vehicle maintenance.</w:t>
      </w:r>
    </w:p>
    <w:p>
      <w:pPr>
        <w:pStyle w:val="BodyText"/>
      </w:pPr>
      <w:r>
        <w:t xml:space="preserve">To ensure the sustainability of this profession, continued investment in education, supportive government policies, and a revaluation of vocational skills are essential. Only through such comprehensive efforts can</w:t>
      </w:r>
    </w:p>
    <w:p>
      <w:pPr>
        <w:pStyle w:val="BodyText"/>
      </w:pPr>
      <w:r>
        <w:t xml:space="preserve">South Korea Seoul, maintain a robust and skilled workforce capable of supporting its dynamic automotive ecosystem. The mechanic is not just a repairer of machines; they are keepers of mobility in one of the world's most vital cities.</w:t>
      </w:r>
    </w:p>
    <w:p>
      <w:r>
        <w:pict>
          <v:rect style="width:0;height:1.5pt" o:hralign="center" o:hrstd="t" o:hr="t"/>
        </w:pict>
      </w:r>
    </w:p>
    <w:p>
      <w:pPr>
        <w:pStyle w:val="FirstParagraph"/>
      </w:pPr>
      <w:r>
        <w:rPr>
          <w:iCs/>
          <w:i/>
        </w:rPr>
        <w:t xml:space="preserve">This term paper has been prepared to highlight the critical importance of the mechanic profession within the specific context of South Korea Seoul, addressing both historical precedents and future technological imperatives.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Mechanic Profession in South Korea Seoul</dc:title>
  <dc:creator/>
  <dc:language>en</dc:language>
  <cp:keywords/>
  <dcterms:created xsi:type="dcterms:W3CDTF">2026-07-29T15:16:11Z</dcterms:created>
  <dcterms:modified xsi:type="dcterms:W3CDTF">2026-07-29T15:16:11Z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