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bb9167bbd08bf71edbd7f3746e11bbfafaa5ed"/>
    <w:p>
      <w:pPr>
        <w:pStyle w:val="Heading1"/>
      </w:pPr>
      <w:r>
        <w:t xml:space="preserve">The Role of the Mechanical Engineer in Post-Conflict Reconstruction: A Focus on Afghanistan, Kabul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Engineering and Infrastructure Development</w:t>
      </w:r>
      <w:r>
        <w:br/>
      </w:r>
      <w:r>
        <w:rPr>
          <w:bCs/>
          <w:b/>
        </w:rPr>
        <w:t xml:space="preserve">From:</w:t>
      </w:r>
      <w:r>
        <w:t xml:space="preserve"> </w:t>
      </w:r>
      <w:r>
        <w:t xml:space="preserve">Technical Review Committee</w:t>
      </w:r>
      <w:r>
        <w:br/>
      </w:r>
    </w:p>
    <w:p>
      <w:pPr>
        <w:pStyle w:val="BodyText"/>
      </w:pPr>
      <w:r>
        <w:t xml:space="preserve">Subject:: Strategic Implementation of Mechanical Engineering Solutions in Kabul’s Urban Recovery</w:t>
      </w:r>
    </w:p>
    <w:p>
      <w:pPr>
        <w:pStyle w:val="BodyText"/>
      </w:pPr>
      <w:r>
        <w:t xml:space="preserve">I. Introduction</w:t>
      </w:r>
    </w:p>
    <w:p>
      <w:pPr>
        <w:pStyle w:val="BodyText"/>
      </w:pPr>
      <w:r>
        <w:t xml:space="preserve">The trajectory of national development is inextricably linked to the robustness of its infrastructure and the technical competence of its workforce. In the context</w:t>
      </w:r>
      <w:r>
        <w:t xml:space="preserve"> </w:t>
      </w:r>
      <w:r>
        <w:rPr>
          <w:bCs/>
          <w:b/>
        </w:rPr>
        <w:t xml:space="preserve">Afghanistan Kabul</w:t>
      </w:r>
      <w:r>
        <w:t xml:space="preserve">, a city that has witnessed decades of volatility, the need for systematic reconstruction and sustainable urban planning is more critical than ever. At the heart of this endeavor lies a specific discipline: mechanical engineering. This term paper explores why Mechanical Engineer professionals are not merely beneficial but essential to rebuilding</w:t>
      </w:r>
      <w:r>
        <w:t xml:space="preserve"> </w:t>
      </w:r>
      <w:r>
        <w:rPr>
          <w:bCs/>
          <w:b/>
        </w:rPr>
        <w:t xml:space="preserve">Afghanistan Kabul</w:t>
      </w:r>
      <w:r>
        <w:t xml:space="preserve">. It argues that the application of mechanical principles in energy generation, water management, transportation, and industrial manufacturing provides the foundational stability required for socio-economic recovery.</w:t>
      </w:r>
    </w:p>
    <w:p>
      <w:pPr>
        <w:pStyle w:val="BodyText"/>
      </w:pPr>
      <w:r>
        <w:t xml:space="preserve">For years, infrastructure in</w:t>
      </w:r>
      <w:r>
        <w:t xml:space="preserve"> </w:t>
      </w:r>
      <w:r>
        <w:rPr>
          <w:bCs/>
          <w:b/>
        </w:rPr>
        <w:t xml:space="preserve">Afghanistan Kabul</w:t>
      </w:r>
      <w:r>
        <w:t xml:space="preserve"> </w:t>
      </w:r>
      <w:r>
        <w:t xml:space="preserve">has suffered from neglect due to conflict. The collapse of power grids, inadequate sewage systems, and a lack of efficient public transport have hindered quality of life and economic activity. A Mechanical Engineer is uniquely qualified to address these systemic failures because their training spans thermodynamics, fluid mechanics, materials science, and machine design. This document outlines the specific areas where mechanical engineering expertise can drive progress in</w:t>
      </w:r>
      <w:r>
        <w:t xml:space="preserve"> </w:t>
      </w:r>
      <w:r>
        <w:rPr>
          <w:bCs/>
          <w:b/>
        </w:rPr>
        <w:t xml:space="preserve">Afghanistan Kabul</w:t>
      </w:r>
      <w:r>
        <w:t xml:space="preserve">.</w:t>
      </w:r>
    </w:p>
    <w:bookmarkStart w:id="20" w:name="X0bf351a3d117f923c81dd6d03180c023c064396"/>
    <w:p>
      <w:pPr>
        <w:pStyle w:val="Heading3"/>
      </w:pPr>
      <w:r>
        <w:t xml:space="preserve">II. Energy Generation and Sustainable Power Solutions</w:t>
      </w:r>
    </w:p>
    <w:p>
      <w:pPr>
        <w:pStyle w:val="FirstParagraph"/>
      </w:pPr>
      <w:r>
        <w:t xml:space="preserve">The most pressing challenge facing</w:t>
      </w:r>
      <w:r>
        <w:t xml:space="preserve"> </w:t>
      </w:r>
      <w:r>
        <w:rPr>
          <w:bCs/>
          <w:b/>
        </w:rPr>
        <w:t xml:space="preserve">Afghanistan Kabul</w:t>
      </w:r>
      <w:r>
        <w:t xml:space="preserve"> </w:t>
      </w:r>
      <w:r>
        <w:t xml:space="preserve">is energy security. While hydroelectric potential exists, distribution networks are fragile, and reliance on imported electricity remains high. A Mechanical Engineer plays a pivotal role in diversifying the energy mix through localized solutions.</w:t>
      </w:r>
    </w:p>
    <w:p>
      <w:pPr>
        <w:pStyle w:val="BodyText"/>
      </w:pPr>
      <w:r>
        <w:rPr>
          <w:bCs/>
          <w:b/>
        </w:rPr>
        <w:t xml:space="preserve">Solar Thermal Systems:</w:t>
      </w:r>
      <w:r>
        <w:t xml:space="preserve"> </w:t>
      </w:r>
      <w:r>
        <w:t xml:space="preserve">Given</w:t>
      </w:r>
      <w:r>
        <w:t xml:space="preserve"> </w:t>
      </w:r>
      <w:r>
        <w:rPr>
          <w:bCs/>
          <w:b/>
        </w:rPr>
        <w:t xml:space="preserve">Afghanistan Kabul’s</w:t>
      </w:r>
      <w:r>
        <w:t xml:space="preserve"> </w:t>
      </w:r>
      <w:r>
        <w:t xml:space="preserve">high altitude and abundant sunshine, mechanical engineers are tasked with designing solar thermal collectors for residential and industrial heating. Unlike electrical solar panels which require complex inverters and battery storage, thermal systems utilize heat exchangers and pumps—core mechanical components—to provide direct hot water or space heating.</w:t>
      </w:r>
    </w:p>
    <w:p>
      <w:pPr>
        <w:pStyle w:val="BodyText"/>
      </w:pPr>
      <w:r>
        <w:rPr>
          <w:bCs/>
          <w:b/>
        </w:rPr>
        <w:t xml:space="preserve">Maintenance of Hydroelectric Plants:</w:t>
      </w:r>
      <w:r>
        <w:t xml:space="preserve"> </w:t>
      </w:r>
      <w:r>
        <w:t xml:space="preserve">Existing dams such as the Naghlu Dam require constant maintenance of turbines, generators, and cooling systems. A Mechanical Engineer ensures that these rotating machines operate efficiently, reducing energy loss and preventing catastrophic failures. The integration of predictive maintenance algorithms into mechanical systems can extend the lifespan of critical infrastructure in</w:t>
      </w:r>
      <w:r>
        <w:t xml:space="preserve"> </w:t>
      </w:r>
      <w:r>
        <w:rPr>
          <w:bCs/>
          <w:b/>
        </w:rPr>
        <w:t xml:space="preserve">Afghanistan Kabul</w:t>
      </w:r>
      <w:r>
        <w:t xml:space="preserve">.</w:t>
      </w:r>
    </w:p>
    <w:bookmarkEnd w:id="20"/>
    <w:bookmarkStart w:id="21" w:name="X10cab90aa2bea69aa3ce75f4ea8d8f446476f8a"/>
    <w:p>
      <w:pPr>
        <w:pStyle w:val="Heading3"/>
      </w:pPr>
      <w:r>
        <w:t xml:space="preserve">III. Water Resource Management and Sanitation</w:t>
      </w:r>
    </w:p>
    <w:p>
      <w:pPr>
        <w:pStyle w:val="FirstParagraph"/>
      </w:pPr>
      <w:r>
        <w:t xml:space="preserve">Clean water is a fundamental human right, yet access remains inconsistent in many parts of</w:t>
      </w:r>
      <w:r>
        <w:t xml:space="preserve"> </w:t>
      </w:r>
      <w:r>
        <w:rPr>
          <w:bCs/>
          <w:b/>
        </w:rPr>
        <w:t xml:space="preserve">Afghanistan Kabul</w:t>
      </w:r>
      <w:r>
        <w:t xml:space="preserve">. Mechanical Engineers are central to designing and maintaining the pumps, pipes, and treatment facilities that move water from sources to consumers.</w:t>
      </w:r>
    </w:p>
    <w:p>
      <w:pPr>
        <w:pStyle w:val="BodyText"/>
      </w:pPr>
      <w:r>
        <w:rPr>
          <w:bCs/>
          <w:b/>
        </w:rPr>
        <w:t xml:space="preserve">Pumping Stations:</w:t>
      </w:r>
      <w:r>
        <w:t xml:space="preserve"> </w:t>
      </w:r>
      <w:r>
        <w:t xml:space="preserve">In hilly terrains surrounding</w:t>
      </w:r>
      <w:r>
        <w:t xml:space="preserve"> </w:t>
      </w:r>
      <w:r>
        <w:rPr>
          <w:bCs/>
          <w:b/>
        </w:rPr>
        <w:t xml:space="preserve">Afghanistan Kabul</w:t>
      </w:r>
      <w:r>
        <w:t xml:space="preserve">, gravity-fed systems are often insufficient. Mechanical engineers design high-efficiency pump stations capable of lifting water to higher elevations with minimal energy consumption. The selection of materials resistant to corrosion and sediment wear is a mechanical engineering concern that directly impacts the longevity of water projects.</w:t>
      </w:r>
    </w:p>
    <w:p>
      <w:pPr>
        <w:pStyle w:val="BodyText"/>
      </w:pPr>
      <w:r>
        <w:rPr>
          <w:bCs/>
          <w:b/>
        </w:rPr>
        <w:t xml:space="preserve">Waste Treatment:</w:t>
      </w:r>
      <w:r>
        <w:t xml:space="preserve"> </w:t>
      </w:r>
      <w:r>
        <w:t xml:space="preserve">Urbanization in</w:t>
      </w:r>
      <w:r>
        <w:t xml:space="preserve"> </w:t>
      </w:r>
      <w:r>
        <w:rPr>
          <w:bCs/>
          <w:b/>
        </w:rPr>
        <w:t xml:space="preserve">Afghanistan Kabul</w:t>
      </w:r>
      <w:r>
        <w:t xml:space="preserve"> </w:t>
      </w:r>
      <w:r>
        <w:t xml:space="preserve">has outpaced sanitation infrastructure. Mechanical engineers design aerobic and anaerobic digesters that treat sewage while potentially producing biogas for energy recovery. This dual-purpose approach aligns with circular economy principles, turning waste into a resource, which is vital for a developing economy.</w:t>
      </w:r>
    </w:p>
    <w:bookmarkEnd w:id="21"/>
    <w:bookmarkStart w:id="22" w:name="X34b340b67b01a849eb2e657d7ef26c3df7a37fa"/>
    <w:p>
      <w:pPr>
        <w:pStyle w:val="Heading3"/>
      </w:pPr>
      <w:r>
        <w:t xml:space="preserve">IV. Transportation and Logistics Infrastructure</w:t>
      </w:r>
    </w:p>
    <w:p>
      <w:pPr>
        <w:pStyle w:val="FirstParagraph"/>
      </w:pPr>
      <w:r>
        <w:t xml:space="preserve">The movement of goods and people is the artery of commerce. In</w:t>
      </w:r>
      <w:r>
        <w:t xml:space="preserve"> </w:t>
      </w:r>
      <w:r>
        <w:rPr>
          <w:bCs/>
          <w:b/>
        </w:rPr>
        <w:t xml:space="preserve">Afghanistan Kabul</w:t>
      </w:r>
      <w:r>
        <w:t xml:space="preserve">, traffic congestion poses significant economic losses. Mechanical engineers contribute to this sector through vehicle maintenance standards, public transport system design, and logistics optimization.</w:t>
      </w:r>
    </w:p>
    <w:p>
      <w:pPr>
        <w:pStyle w:val="BodyText"/>
      </w:pPr>
      <w:r>
        <w:rPr>
          <w:bCs/>
          <w:b/>
        </w:rPr>
        <w:t xml:space="preserve">Public Transit Fleets:</w:t>
      </w:r>
      <w:r>
        <w:t xml:space="preserve"> </w:t>
      </w:r>
      <w:r>
        <w:t xml:space="preserve">Transitioning from informal minibuses to organized bus fleets requires mechanical oversight. Engineers assess the durability of vehicles under harsh road conditions, design maintenance schedules, and ensure that engines meet emission standards where feasible. Furthermore, the adaptation of vehicles for alternative fuels (such as LPG or biodiesel) is a mechanical engineering specialty.</w:t>
      </w:r>
    </w:p>
    <w:p>
      <w:pPr>
        <w:pStyle w:val="BodyText"/>
      </w:pPr>
      <w:r>
        <w:rPr>
          <w:bCs/>
          <w:b/>
        </w:rPr>
        <w:t xml:space="preserve">Rail and Heavy Transport:</w:t>
      </w:r>
      <w:r>
        <w:t xml:space="preserve"> </w:t>
      </w:r>
      <w:r>
        <w:t xml:space="preserve">Future rail projects connecting</w:t>
      </w:r>
      <w:r>
        <w:t xml:space="preserve"> </w:t>
      </w:r>
      <w:r>
        <w:rPr>
          <w:bCs/>
          <w:b/>
        </w:rPr>
        <w:t xml:space="preserve">Afghanistan Kabul</w:t>
      </w:r>
      <w:r>
        <w:t xml:space="preserve"> </w:t>
      </w:r>
      <w:r>
        <w:t xml:space="preserve">to regional markets require rigorous mechanical design of locomotives and rolling stock. Understanding tribology (friction, wear, and lubrication) is essential for reducing maintenance costs in heavy transport operations.</w:t>
      </w:r>
    </w:p>
    <w:bookmarkEnd w:id="22"/>
    <w:bookmarkStart w:id="23" w:name="Xed2df6e9136fc5bcdd894e4b5a0b1281e63cd27"/>
    <w:p>
      <w:pPr>
        <w:pStyle w:val="Heading3"/>
      </w:pPr>
      <w:r>
        <w:t xml:space="preserve">V. Industrial Development and Manufacturing Capacity</w:t>
      </w:r>
    </w:p>
    <w:p>
      <w:pPr>
        <w:pStyle w:val="FirstParagraph"/>
      </w:pPr>
      <w:r>
        <w:t xml:space="preserve">To achieve economic independence,</w:t>
      </w:r>
      <w:r>
        <w:t xml:space="preserve"> </w:t>
      </w:r>
      <w:r>
        <w:rPr>
          <w:bCs/>
          <w:b/>
        </w:rPr>
        <w:t xml:space="preserve">Afghanistan Kabul</w:t>
      </w:r>
      <w:r>
        <w:t xml:space="preserve"> </w:t>
      </w:r>
      <w:r>
        <w:t xml:space="preserve">must develop local manufacturing capabilities. Mechanical Engineers are the architects of industrial processes. They design machinery for textiles, food processing, and construction materials.</w:t>
      </w:r>
    </w:p>
    <w:p>
      <w:pPr>
        <w:pStyle w:val="BodyText"/>
      </w:pPr>
      <w:r>
        <w:rPr>
          <w:bCs/>
          <w:b/>
        </w:rPr>
        <w:t xml:space="preserve">Cement and Construction Materials:</w:t>
      </w:r>
      <w:r>
        <w:t xml:space="preserve"> </w:t>
      </w:r>
      <w:r>
        <w:t xml:space="preserve">The rebuilding of</w:t>
      </w:r>
    </w:p>
    <w:p>
      <w:pPr>
        <w:pStyle w:val="BodyText"/>
      </w:pPr>
      <w:r>
        <w:t xml:space="preserve">Afghanistan Kabul requires vast quantities of cement and steel. Mechanical engineers optimize rotary kilns used in cement production to reduce fuel consumption and increase output. They also design machinery for rebar bending, concrete mixing, and prefabrication components.</w:t>
      </w:r>
    </w:p>
    <w:p>
      <w:pPr>
        <w:pStyle w:val="BodyText"/>
      </w:pPr>
      <w:r>
        <w:rPr>
          <w:bCs/>
          <w:b/>
        </w:rPr>
        <w:t xml:space="preserve">Agricultural Machinery:</w:t>
      </w:r>
      <w:r>
        <w:t xml:space="preserve"> </w:t>
      </w:r>
      <w:r>
        <w:t xml:space="preserve">As agriculture remains a backbone of the Afghan economy, mechanical engineers can develop or adapt small-scale farming equipment suitable for</w:t>
      </w:r>
    </w:p>
    <w:p>
      <w:pPr>
        <w:pStyle w:val="BodyText"/>
      </w:pPr>
      <w:r>
        <w:t xml:space="preserve">Afghanistan Kabul’s local farmers. Mechanization reduces labor intensity and increases yield, contributing to food security.</w:t>
      </w:r>
    </w:p>
    <w:bookmarkEnd w:id="23"/>
    <w:bookmarkStart w:id="24" w:name="v.-conclusion"/>
    <w:p>
      <w:pPr>
        <w:pStyle w:val="Heading3"/>
      </w:pPr>
      <w:r>
        <w:t xml:space="preserve">V. Conclusion</w:t>
      </w:r>
    </w:p>
    <w:p>
      <w:pPr>
        <w:pStyle w:val="FirstParagraph"/>
      </w:pPr>
      <w:r>
        <w:t xml:space="preserve">In conclusion, the reconstruction and modernization of</w:t>
      </w:r>
      <w:r>
        <w:t xml:space="preserve"> </w:t>
      </w:r>
      <w:r>
        <w:rPr>
          <w:bCs/>
          <w:b/>
        </w:rPr>
        <w:t xml:space="preserve">Afghanistan Kabul</w:t>
      </w:r>
      <w:r>
        <w:t xml:space="preserve"> </w:t>
      </w:r>
      <w:r>
        <w:t xml:space="preserve">cannot rely on civil works alone. The mechanical systems that power, move, and sustain urban life are equally critical. A Mechanical Engineer possesses the interdisciplinary knowledge required to solve complex problems ranging from energy distribution to water sanitation.</w:t>
      </w:r>
    </w:p>
    <w:p>
      <w:pPr>
        <w:pStyle w:val="BodyText"/>
      </w:pPr>
      <w:r>
        <w:t xml:space="preserve">The strategic investment in mechanical engineering education and infrastructure projects in</w:t>
      </w:r>
      <w:r>
        <w:t xml:space="preserve"> </w:t>
      </w:r>
      <w:r>
        <w:rPr>
          <w:bCs/>
          <w:b/>
        </w:rPr>
        <w:t xml:space="preserve">Afghanistan Kabul</w:t>
      </w:r>
      <w:r>
        <w:t xml:space="preserve"> </w:t>
      </w:r>
      <w:r>
        <w:t xml:space="preserve">yields high returns in terms of stability, health, and economic growth. It is recommended that local universities expand their Mechanical Engineering curricula with a focus on renewable energy and sustainable design. Furthermore, international partnerships should prioritize technology transfer to empower local Mechanical Engineer professionals.</w:t>
      </w:r>
    </w:p>
    <w:p>
      <w:pPr>
        <w:pStyle w:val="BodyText"/>
      </w:pPr>
      <w:r>
        <w:t xml:space="preserve">By prioritizing the mechanical infrastructure of</w:t>
      </w:r>
      <w:r>
        <w:t xml:space="preserve"> </w:t>
      </w:r>
      <w:r>
        <w:rPr>
          <w:bCs/>
          <w:b/>
        </w:rPr>
        <w:t xml:space="preserve">Afghanistan Kabul</w:t>
      </w:r>
      <w:r>
        <w:t xml:space="preserve">, stakeholders can build a resilient foundation for peace and prosperity. The role of the Mechanical Engineer is thus not just technical but humanitarian, ensuring that basic services are reliable, efficient, and accessible to all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2026-07-29T09:49:26Z</dcterms:created>
  <dcterms:modified xsi:type="dcterms:W3CDTF">2026-07-29T09:49:26Z</dcterms:modified>
</cp:coreProperties>
</file>

<file path=docProps/custom.xml><?xml version="1.0" encoding="utf-8"?>
<Properties xmlns="http://schemas.openxmlformats.org/officeDocument/2006/custom-properties" xmlns:vt="http://schemas.openxmlformats.org/officeDocument/2006/docPropsVTypes"/>
</file>