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8" w:name="X0bf45547eacb557eee0ecd0561f23ccec36259f"/>
    <w:p>
      <w:pPr>
        <w:pStyle w:val="Heading1"/>
      </w:pPr>
      <w:r>
        <w:t xml:space="preserve">The Role and Evolution of the Mechanical Engineer in Algeria, Algiers</w:t>
      </w:r>
    </w:p>
    <w:p>
      <w:pPr>
        <w:pStyle w:val="FirstParagraph"/>
      </w:pPr>
      <w:r>
        <w:rPr>
          <w:bCs/>
          <w:b/>
        </w:rPr>
        <w:t xml:space="preserve">Abstract:</w:t>
      </w:r>
      <w:r>
        <w:br/>
      </w:r>
      <w:r>
        <w:t xml:space="preserve">This term paper explores the critical role of the mechanical engineer within the industrial and developmental landscape of Algeria, with a specific focus on its capital city, Algiers. As Algeria transitions from an economy heavily reliant on hydrocarbon exports to one seeking diversification through industrialization and technological innovation, the demand for skilled mechanical engineers has never been higher. This document analyzes the educational pathways for</w:t>
      </w:r>
      <w:r>
        <w:t xml:space="preserve"> </w:t>
      </w:r>
      <w:r>
        <w:rPr>
          <w:bCs/>
          <w:b/>
        </w:rPr>
        <w:t xml:space="preserve">Mechanical Engineer</w:t>
      </w:r>
      <w:r>
        <w:t xml:space="preserve"> </w:t>
      </w:r>
      <w:r>
        <w:t xml:space="preserve">professionals in the region, their contributions to key sectors such as renewable energy and manufacturing in</w:t>
      </w:r>
      <w:r>
        <w:t xml:space="preserve"> </w:t>
      </w:r>
      <w:r>
        <w:rPr>
          <w:bCs/>
          <w:b/>
        </w:rPr>
        <w:t xml:space="preserve">Algeria Algiers</w:t>
      </w:r>
      <w:r>
        <w:t xml:space="preserve">, and the challenges they face. It concludes that empowering this professional class is essential for sustainable development in North Africa.</w:t>
      </w:r>
    </w:p>
    <w:bookmarkStart w:id="20" w:name="introduction"/>
    <w:p>
      <w:pPr>
        <w:pStyle w:val="Heading2"/>
      </w:pPr>
      <w:r>
        <w:t xml:space="preserve">1. Introduction</w:t>
      </w:r>
    </w:p>
    <w:p>
      <w:pPr>
        <w:pStyle w:val="FirstParagraph"/>
      </w:pPr>
      <w:r>
        <w:t xml:space="preserve">The Republic of Algeria, situated on the Mediterranean coast of North Africa, stands at a pivotal juncture in its economic history. For decades, the nation’s GDP was disproportionately tied to oil and natural gas exports. However, recent national strategies have emphasized economic diversification, aiming to boost local manufacturing, infrastructure development, and technological sovereignty. Central to this transformation is the</w:t>
      </w:r>
      <w:r>
        <w:t xml:space="preserve"> </w:t>
      </w:r>
      <w:r>
        <w:rPr>
          <w:bCs/>
          <w:b/>
        </w:rPr>
        <w:t xml:space="preserve">Mechanical Engineer</w:t>
      </w:r>
      <w:r>
        <w:t xml:space="preserve">, a professional tasked with designing, analyzing, manufacturing, and maintaining mechanical systems.</w:t>
      </w:r>
    </w:p>
    <w:p>
      <w:pPr>
        <w:pStyle w:val="BodyText"/>
      </w:pPr>
      <w:r>
        <w:t xml:space="preserve">In the context of</w:t>
      </w:r>
      <w:r>
        <w:t xml:space="preserve"> </w:t>
      </w:r>
      <w:r>
        <w:rPr>
          <w:bCs/>
          <w:b/>
        </w:rPr>
        <w:t xml:space="preserve">Algeria Algiers</w:t>
      </w:r>
      <w:r>
        <w:t xml:space="preserve">, the capital city serves as the primary hub for administrative decisions, financial institutions, and high-level engineering firms. As the nerve center of national development projects in Algeria</w:t>
      </w:r>
      <w:r>
        <w:t xml:space="preserve"> </w:t>
      </w:r>
      <w:r>
        <w:rPr>
          <w:bCs/>
          <w:b/>
        </w:rPr>
        <w:t xml:space="preserve">Algiers</w:t>
      </w:r>
      <w:r>
        <w:t xml:space="preserve">, mechanical engineers are not merely technical contributors but strategic architects of industrial growth. This paper examines how these professionals navigate the local regulatory environment, collaborate with international partners, and adapt to emerging technologies such as automation and green energy solutions.</w:t>
      </w:r>
    </w:p>
    <w:bookmarkEnd w:id="20"/>
    <w:bookmarkStart w:id="21" w:name="Xca3d1408457caee4e684675afab61d3391bd4dc"/>
    <w:p>
      <w:pPr>
        <w:pStyle w:val="Heading2"/>
      </w:pPr>
      <w:r>
        <w:t xml:space="preserve">2. Educational Framework and Professional Training</w:t>
      </w:r>
    </w:p>
    <w:p>
      <w:pPr>
        <w:pStyle w:val="FirstParagraph"/>
      </w:pPr>
      <w:r>
        <w:t xml:space="preserve">The foundation of mechanical engineering expertise in Algeria is built upon a robust university system. Universities located in the Algiers region, such as the University of Science and Technology Houari Boumediene (USTHB), are renowned for producing highly qualified graduates in engineering sciences. The curriculum for a</w:t>
      </w:r>
      <w:r>
        <w:t xml:space="preserve"> </w:t>
      </w:r>
      <w:r>
        <w:rPr>
          <w:bCs/>
          <w:b/>
        </w:rPr>
        <w:t xml:space="preserve">Mechanical Engineer</w:t>
      </w:r>
      <w:r>
        <w:t xml:space="preserve"> </w:t>
      </w:r>
      <w:r>
        <w:t xml:space="preserve">in Algeria typically spans five years following a rigorous preparatory cycle.</w:t>
      </w:r>
    </w:p>
    <w:p>
      <w:pPr>
        <w:pStyle w:val="BodyText"/>
      </w:pPr>
      <w:r>
        <w:t xml:space="preserve">Institutions in</w:t>
      </w:r>
      <w:r>
        <w:t xml:space="preserve"> </w:t>
      </w:r>
      <w:r>
        <w:rPr>
          <w:bCs/>
          <w:b/>
        </w:rPr>
        <w:t xml:space="preserve">Algeria Algiers</w:t>
      </w:r>
      <w:r>
        <w:t xml:space="preserve"> </w:t>
      </w:r>
      <w:r>
        <w:t xml:space="preserve">have increasingly integrated modern software tools, such as CAD (Computer-Aided Design) and CAM (Computer-Aided Manufacturing), into their coursework. This ensures that graduates are not only theoretically sound but also practically proficient in industry-standard technologies. Furthermore, partnerships between Algerian universities and European engineering schools have facilitated knowledge transfer, allowing students to gain exposure to global best practices. Despite these advancements, there remains a continuous need for lifelong learning as the technological landscape evolves rapidly.</w:t>
      </w:r>
    </w:p>
    <w:bookmarkEnd w:id="21"/>
    <w:bookmarkStart w:id="25" w:name="X92582bf561a08e1741fc54dc0701dfe1d0d8d94"/>
    <w:p>
      <w:pPr>
        <w:pStyle w:val="Heading2"/>
      </w:pPr>
      <w:r>
        <w:t xml:space="preserve">3. Key Sectors Employing Mechanical Engineers</w:t>
      </w:r>
    </w:p>
    <w:bookmarkStart w:id="22" w:name="renewable-energy-and-sustainability"/>
    <w:p>
      <w:pPr>
        <w:pStyle w:val="Heading3"/>
      </w:pPr>
      <w:r>
        <w:t xml:space="preserve">3.1 Renewable Energy and Sustainability</w:t>
      </w:r>
    </w:p>
    <w:p>
      <w:pPr>
        <w:pStyle w:val="FirstParagraph"/>
      </w:pPr>
      <w:r>
        <w:rPr>
          <w:bCs/>
          <w:b/>
        </w:rPr>
        <w:t xml:space="preserve">Algeria Algiers</w:t>
      </w:r>
      <w:r>
        <w:t xml:space="preserve"> </w:t>
      </w:r>
      <w:r>
        <w:t xml:space="preserve">is emerging as a leader in renewable energy initiatives within Africa, particularly in solar and wind power projects. The vast desert regions of southern Algeria provide ideal conditions for solar farms, but the engineering hubs in the capital coordinate these massive undertakings. Mechanical engineers play a vital role here by designing thermal storage systems, optimizing turbine efficiency for wind farms, and developing infrastructure to transport energy from remote sites to urban centers like</w:t>
      </w:r>
      <w:r>
        <w:t xml:space="preserve"> </w:t>
      </w:r>
      <w:r>
        <w:rPr>
          <w:bCs/>
          <w:b/>
        </w:rPr>
        <w:t xml:space="preserve">Algiers</w:t>
      </w:r>
      <w:r>
        <w:t xml:space="preserve">. The transition toward green hydrogen production also requires specialized mechanical expertise in compressor design and fluid dynamics.</w:t>
      </w:r>
    </w:p>
    <w:bookmarkEnd w:id="22"/>
    <w:bookmarkStart w:id="23" w:name="manufacturing-and-industrialization"/>
    <w:p>
      <w:pPr>
        <w:pStyle w:val="Heading3"/>
      </w:pPr>
      <w:r>
        <w:t xml:space="preserve">3.2 Manufacturing and Industrialization</w:t>
      </w:r>
    </w:p>
    <w:p>
      <w:pPr>
        <w:pStyle w:val="FirstParagraph"/>
      </w:pPr>
      <w:r>
        <w:t xml:space="preserve">The Algerian government’s policy of import substitution has spurred growth in the local manufacturing sector. In the metropolitan area of</w:t>
      </w:r>
      <w:r>
        <w:t xml:space="preserve"> </w:t>
      </w:r>
      <w:r>
        <w:rPr>
          <w:bCs/>
          <w:b/>
        </w:rPr>
        <w:t xml:space="preserve">Algeria Algiers</w:t>
      </w:r>
      <w:r>
        <w:t xml:space="preserve">, numerous industrial zones host factories producing everything from automotive parts to consumer goods. Mechanical engineers are indispensable in setting up assembly lines, ensuring quality control, and maintaining machinery. By optimizing production processes, these engineers help Algerian companies compete with international markets while creating jobs for the local population.</w:t>
      </w:r>
    </w:p>
    <w:bookmarkEnd w:id="23"/>
    <w:bookmarkStart w:id="24" w:name="construction-and-infrastructure"/>
    <w:p>
      <w:pPr>
        <w:pStyle w:val="Heading3"/>
      </w:pPr>
      <w:r>
        <w:t xml:space="preserve">3.3 Construction and Infrastructure</w:t>
      </w:r>
    </w:p>
    <w:p>
      <w:pPr>
        <w:pStyle w:val="FirstParagraph"/>
      </w:pPr>
      <w:r>
        <w:t xml:space="preserve">The skyline of</w:t>
      </w:r>
      <w:r>
        <w:t xml:space="preserve"> </w:t>
      </w:r>
      <w:r>
        <w:rPr>
          <w:bCs/>
          <w:b/>
        </w:rPr>
        <w:t xml:space="preserve">Algeria Algiers</w:t>
      </w:r>
      <w:r>
        <w:t xml:space="preserve"> </w:t>
      </w:r>
      <w:r>
        <w:t xml:space="preserve">is constantly changing due to ongoing construction projects, including the development of new transit systems like the metro and light rail networks. Mechanical engineers are responsible for designing HVAC (Heating, Ventilation, and Air Conditioning) systems for large commercial buildings, as well as the mechanical components of transportation infrastructure. The complexity of urban planning in dense areas requires innovative engineering solutions that balance structural integrity with energy efficiency.</w:t>
      </w:r>
    </w:p>
    <w:bookmarkEnd w:id="24"/>
    <w:bookmarkEnd w:id="25"/>
    <w:bookmarkStart w:id="26" w:name="X47cfb3908ed1275a6a83f3ea81bddb6204e7b33"/>
    <w:p>
      <w:pPr>
        <w:pStyle w:val="Heading2"/>
      </w:pPr>
      <w:r>
        <w:t xml:space="preserve">4. Challenges Faced by Mechanical Engineers in Algeria</w:t>
      </w:r>
    </w:p>
    <w:p>
      <w:pPr>
        <w:pStyle w:val="FirstParagraph"/>
      </w:pPr>
      <w:r>
        <w:t xml:space="preserve">Despite the promising outlook, mechanical engineers operating in</w:t>
      </w:r>
      <w:r>
        <w:t xml:space="preserve"> </w:t>
      </w:r>
      <w:r>
        <w:rPr>
          <w:bCs/>
          <w:b/>
        </w:rPr>
        <w:t xml:space="preserve">Algeria Algiers</w:t>
      </w:r>
    </w:p>
    <w:p>
      <w:pPr>
        <w:pStyle w:val="BodyText"/>
      </w:pPr>
      <w:r>
        <w:t xml:space="preserve">Furthermore, there is a gap between academic theory and industrial practice that some employers report. This necessitates stronger internship programs and mentorship opportunities within companies in</w:t>
      </w:r>
      <w:r>
        <w:t xml:space="preserve"> </w:t>
      </w:r>
      <w:r>
        <w:rPr>
          <w:bCs/>
          <w:b/>
        </w:rPr>
        <w:t xml:space="preserve">Algeria Algiers</w:t>
      </w:r>
      <w:r>
        <w:t xml:space="preserve">. Addressing brain drain is another critical issue; many talented engineers seek opportunities abroad due to perceived better working conditions or higher salaries. Retaining this talent requires competitive compensation packages and a supportive professional environment that values innovation.</w:t>
      </w:r>
    </w:p>
    <w:bookmarkEnd w:id="26"/>
    <w:bookmarkStart w:id="27" w:name="the-future-outlook"/>
    <w:p>
      <w:pPr>
        <w:pStyle w:val="Heading2"/>
      </w:pPr>
      <w:r>
        <w:t xml:space="preserve">5. The Future Outlook</w:t>
      </w:r>
    </w:p>
    <w:p>
      <w:pPr>
        <w:pStyle w:val="FirstParagraph"/>
      </w:pPr>
      <w:r>
        <w:t xml:space="preserve">The future of the mechanical engineering profession in Algeria is bright, driven by digital transformation and sustainability goals. Industry 4.0 technologies, including the Internet of Things (IoT) and Artificial Intelligence (AI), are beginning to permeate manufacturing plants in</w:t>
      </w:r>
      <w:r>
        <w:t xml:space="preserve"> </w:t>
      </w:r>
      <w:r>
        <w:rPr>
          <w:bCs/>
          <w:b/>
        </w:rPr>
        <w:t xml:space="preserve">Algeria Algiers</w:t>
      </w:r>
      <w:r>
        <w:t xml:space="preserve">. Mechanical engineers must adapt by acquiring skills in data analytics and smart system design.</w:t>
      </w:r>
    </w:p>
    <w:p>
      <w:pPr>
        <w:pStyle w:val="BodyText"/>
      </w:pPr>
      <w:r>
        <w:t xml:space="preserve">In conclusion, the</w:t>
      </w:r>
      <w:r>
        <w:t xml:space="preserve"> </w:t>
      </w:r>
      <w:r>
        <w:rPr>
          <w:bCs/>
          <w:b/>
        </w:rPr>
        <w:t xml:space="preserve">Mechanical Engineer</w:t>
      </w:r>
      <w:r>
        <w:t xml:space="preserve"> </w:t>
      </w:r>
      <w:r>
        <w:t xml:space="preserve">is a cornerstone of Algeria’s industrial ambition. By leveraging the educational resources available in universities across the country and focusing on high-impact sectors such as renewable energy and advanced manufacturing, these professionals can drive significant economic growth. The city of</w:t>
      </w:r>
      <w:r>
        <w:t xml:space="preserve"> </w:t>
      </w:r>
      <w:r>
        <w:rPr>
          <w:bCs/>
          <w:b/>
        </w:rPr>
        <w:t xml:space="preserve">Algiers</w:t>
      </w:r>
      <w:r>
        <w:t xml:space="preserve">, as the political and economic heart of</w:t>
      </w:r>
      <w:r>
        <w:t xml:space="preserve"> </w:t>
      </w:r>
      <w:r>
        <w:rPr>
          <w:bCs/>
          <w:b/>
        </w:rPr>
        <w:t xml:space="preserve">Algeria Algiers</w:t>
      </w:r>
      <w:r>
        <w:t xml:space="preserve">, provides a unique platform for innovation and collaboration. Supporting this workforce through policy reforms, investment in research, and international cooperation will ensure that Algeria not only diversifies its economy but also establishes itself as a technological hub in North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Mechanical Engineer in Algeria, Algiers</dc:title>
  <dc:creator/>
  <dc:language>en</dc:language>
  <cp:keywords/>
  <dcterms:created xsi:type="dcterms:W3CDTF">2026-07-29T14:12:22Z</dcterms:created>
  <dcterms:modified xsi:type="dcterms:W3CDTF">2026-07-29T14:12:22Z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