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itle-page"/>
    <w:p>
      <w:pPr>
        <w:pStyle w:val="Heading1"/>
      </w:pPr>
      <w:r>
        <w:t xml:space="preserve">TITLE PAGE</w:t>
      </w:r>
    </w:p>
    <w:p>
      <w:pPr>
        <w:pStyle w:val="FirstParagraph"/>
      </w:pPr>
      <w:r>
        <w:rPr>
          <w:bCs/>
          <w:b/>
        </w:rPr>
        <w:t xml:space="preserve">Title:</w:t>
      </w:r>
      <w:r>
        <w:t xml:space="preserve">A Critical Analysis of the Mechanical Engineer’s Role in the Industrial and Energy Sectors of Brazil Rio de Janeiro</w:t>
      </w:r>
    </w:p>
    <w:p>
      <w:pPr>
        <w:pStyle w:val="BodyText"/>
      </w:pPr>
      <w:r>
        <w:rPr>
          <w:bCs/>
          <w:b/>
        </w:rPr>
        <w:t xml:space="preserve">Date:</w:t>
      </w:r>
      <w:r>
        <w:t xml:space="preserve">October 24, 2023</w:t>
      </w:r>
    </w:p>
    <w:p>
      <w:pPr>
        <w:pStyle w:val="BodyText"/>
      </w:pPr>
      <w:r>
        <w:rPr>
          <w:bCs/>
          <w:b/>
        </w:rPr>
        <w:t xml:space="preserve">Type:</w:t>
      </w:r>
      <w:r>
        <w:t xml:space="preserve">Tertiary Education Term Paper</w:t>
      </w:r>
    </w:p>
    <w:bookmarkEnd w:id="20"/>
    <w:bookmarkStart w:id="26" w:name="X26e1e50ede2158729baeeeb6d1894b70d2f77de"/>
    <w:p>
      <w:pPr>
        <w:pStyle w:val="Heading1"/>
      </w:pPr>
      <w:r>
        <w:t xml:space="preserve">The Role of the Mechanical Engineer in Brazil Rio de Janeiro: An Economic and Technical Analysis</w:t>
      </w:r>
    </w:p>
    <w:bookmarkStart w:id="21" w:name="i.-introduction"/>
    <w:p>
      <w:pPr>
        <w:pStyle w:val="Heading3"/>
      </w:pPr>
      <w:r>
        <w:t xml:space="preserve">I. Introduction</w:t>
      </w:r>
    </w:p>
    <w:p>
      <w:pPr>
        <w:pStyle w:val="FirstParagraph"/>
      </w:pPr>
      <w:r>
        <w:t xml:space="preserve">The landscape of engineering in South America is diverse, yet few regions exhibit as complex a technical and economic dynamic as Brazil Rio de Janeiro. Within this vibrant socio-economic context, the</w:t>
      </w:r>
      <w:r>
        <w:t xml:space="preserve"> </w:t>
      </w:r>
      <w:r>
        <w:rPr>
          <w:bCs/>
          <w:b/>
        </w:rPr>
        <w:t xml:space="preserve">Mechanical Engineer</w:t>
      </w:r>
      <w:r>
        <w:t xml:space="preserve"> </w:t>
      </w:r>
      <w:r>
        <w:t xml:space="preserve">stands not merely as a technician but as a pivotal architect of industrial efficiency, energy security, and sustainable development. This term paper seeks to explore the multifaceted responsibilities of the mechanical engineer specifically within the unique environment of Brazil Rio de Janeiro. It is imperative to understand that while mechanical engineering principles are universal, their application is heavily dictated by local geographical conditions, regulatory frameworks, and economic priorities. In Brazil Rio de Janeiro, these factors converge to create a specialized demand for mechanical expertise that extends far beyond traditional manufacturing into the realms of offshore energy extraction, metropolitan infrastructure management, and renewable energy integration.</w:t>
      </w:r>
      <w:r>
        <w:t xml:space="preserve"> </w:t>
      </w:r>
      <w:r>
        <w:t xml:space="preserve">Historically identified as an industrial hub since the early twentieth century due to its port facilities and naval industries, Rio de Janeiro has evolved significantly. Today, it serves as the operational heart of Brazil’s oil and gas sector. Consequently, the</w:t>
      </w:r>
      <w:r>
        <w:t xml:space="preserve"> </w:t>
      </w:r>
      <w:r>
        <w:rPr>
          <w:bCs/>
          <w:b/>
        </w:rPr>
        <w:t xml:space="preserve">Mechanical Engineer</w:t>
      </w:r>
      <w:r>
        <w:t xml:space="preserve"> </w:t>
      </w:r>
      <w:r>
        <w:t xml:space="preserve">in this region faces distinct challenges compared to their counterparts in São Paulo or Minas Gerais. The proximity to deep-water pre-salt oil reserves requires specialized knowledge in thermodynamics, fluid mechanics, and materials science under extreme pressure conditions. Furthermore, as Brazil Rio de Janeiro grapples with rapid urbanization and environmental concerns related to its iconic bays and coastline, the role of the mechanical engineer has expanded into civil infrastructure projects involving hydraulic systems, waste management technologies, and climate-controlled architectural designs. This paper argues that the mechanical engineer in Brazil Rio de Janeiro is a critical agent in sustaining both economic growth and environmental stability.</w:t>
      </w:r>
    </w:p>
    <w:bookmarkEnd w:id="21"/>
    <w:bookmarkStart w:id="22" w:name="X9cd56b9362ba0d48c98c426d52606d4fdca6e0e"/>
    <w:p>
      <w:pPr>
        <w:pStyle w:val="Heading3"/>
      </w:pPr>
      <w:r>
        <w:t xml:space="preserve">II. The Energy Sector: Offshore Engineering and Petrochemical Complexes</w:t>
      </w:r>
    </w:p>
    <w:p>
      <w:pPr>
        <w:pStyle w:val="FirstParagraph"/>
      </w:pPr>
      <w:r>
        <w:t xml:space="preserve">The most dominant sector influencing the demand for mechanical engineers in Brazil Rio de Janeiro is undoubtedly the energy sector, specifically offshore oil and gas production. Home to major multinational corporations such as Petrobras, Shell, and Equinor, the state serves as the headquarters for much of Brazil’s upstream exploration activities. For a</w:t>
      </w:r>
      <w:r>
        <w:t xml:space="preserve"> </w:t>
      </w:r>
      <w:r>
        <w:rPr>
          <w:bCs/>
          <w:b/>
        </w:rPr>
        <w:t xml:space="preserve">Mechanical Engineer</w:t>
      </w:r>
      <w:r>
        <w:t xml:space="preserve"> </w:t>
      </w:r>
      <w:r>
        <w:t xml:space="preserve">operating in this field in Brazil Rio de Janeiro, the work involves rigorous design, analysis, and maintenance of complex machinery used on offshore platforms. These engineers must ensure that equipment can withstand corrosive seawater environments, high-pressure gas flows, and dynamic loading conditions caused by ocean waves.</w:t>
      </w:r>
      <w:r>
        <w:t xml:space="preserve"> </w:t>
      </w:r>
      <w:r>
        <w:t xml:space="preserve">Technical proficiency in areas such as piping stress analysis, rotating equipment reliability (turbines and compressors), and pressure vessel design is non-negotiable in this context. The</w:t>
      </w:r>
      <w:r>
        <w:t xml:space="preserve"> </w:t>
      </w:r>
      <w:r>
        <w:rPr>
          <w:bCs/>
          <w:b/>
        </w:rPr>
        <w:t xml:space="preserve">Mechanical Engineer</w:t>
      </w:r>
      <w:r>
        <w:t xml:space="preserve"> </w:t>
      </w:r>
      <w:r>
        <w:t xml:space="preserve">is responsible for conducting Failure Mode and Effects Analysis (FMEA) to prevent catastrophic failures that could lead to environmental disasters or significant economic losses. Moreover, as the industry shifts towards more sustainable practices, mechanical engineers in Brazil Rio de Janeiro are increasingly tasked with optimizing energy consumption on platforms and developing technologies for carbon capture and storage. This transition highlights the evolving nature of the profession; it is no longer just about extraction efficiency but also about minimizing ecological footprints in one of Brazil’s most sensitive marine ecosystems.</w:t>
      </w:r>
      <w:r>
        <w:t xml:space="preserve"> </w:t>
      </w:r>
      <w:r>
        <w:t xml:space="preserve">Additionally, the petrochemical complex in Duque de Caxias, located within Brazil Rio de Janeiro, represents another critical area for mechanical engineering application. Here, engineers manage large-scale refining processes involving heat exchangers, distillation columns, and reaction vessels. The integration of Industry 4.0 technologies—such as IoT sensors for predictive maintenance—is currently being implemented by forward-thinking firms in the region. Mechanical engineers are at the forefront of this digital transformation, bridging the gap between physical machinery and data analytics to enhance operational efficiency across Brazil Rio de Janeiro’s industrial landscape.</w:t>
      </w:r>
    </w:p>
    <w:bookmarkEnd w:id="22"/>
    <w:bookmarkStart w:id="23" w:name="Xf640721bf2fa67371ddd78c63ea53bb8bee6622"/>
    <w:p>
      <w:pPr>
        <w:pStyle w:val="Heading3"/>
      </w:pPr>
      <w:r>
        <w:t xml:space="preserve">III. Urban Infrastructure and Environmental Challenges</w:t>
      </w:r>
    </w:p>
    <w:p>
      <w:pPr>
        <w:pStyle w:val="FirstParagraph"/>
      </w:pPr>
      <w:r>
        <w:t xml:space="preserve">Beyond energy, Brazil Rio de Janeiro presents unique urban challenges that require sophisticated mechanical engineering solutions. As a coastal city with steep topography and a dense population, managing water resources, sanitation, and transportation systems is paramount. The</w:t>
      </w:r>
      <w:r>
        <w:t xml:space="preserve"> </w:t>
      </w:r>
      <w:r>
        <w:rPr>
          <w:bCs/>
          <w:b/>
        </w:rPr>
        <w:t xml:space="preserve">Mechanical Engineer</w:t>
      </w:r>
      <w:r>
        <w:t xml:space="preserve"> </w:t>
      </w:r>
      <w:r>
        <w:t xml:space="preserve">plays a crucial role in the design and maintenance of hydraulic pumping stations that move water from reservoirs to higher elevations in favelas and urban centers. These systems must be robust enough to handle high energy demands while minimizing power loss, a key consideration given Brazil’s electricity costs.</w:t>
      </w:r>
      <w:r>
        <w:t xml:space="preserve"> </w:t>
      </w:r>
      <w:r>
        <w:t xml:space="preserve">Furthermore, the city’s waste management infrastructure relies heavily on mechanical systems for sorting, processing, and transporting refuse. Engineers are involved in designing automated conveyor belts and shredders that facilitate recycling efforts. In recent years, there has been a push in Brazil Rio de Janeiro towards converting waste to energy (WtE), a process that requires precise thermal engineering skills to ensure efficient combustion and emissions control. The</w:t>
      </w:r>
      <w:r>
        <w:t xml:space="preserve"> </w:t>
      </w:r>
      <w:r>
        <w:rPr>
          <w:bCs/>
          <w:b/>
        </w:rPr>
        <w:t xml:space="preserve">Mechanical Engineer</w:t>
      </w:r>
      <w:r>
        <w:t xml:space="preserve"> </w:t>
      </w:r>
      <w:r>
        <w:t xml:space="preserve">is essential in evaluating the feasibility of such projects and ensuring they comply with strict environmental regulations enforced by local agencies.</w:t>
      </w:r>
      <w:r>
        <w:t xml:space="preserve"> </w:t>
      </w:r>
      <w:r>
        <w:t xml:space="preserve">Transportation infrastructure also demands specialized mechanical expertise. While Rio de Janeiro is known for its metro system, which involves complex electromechanical controls, the broader logistics network relies on heavy-duty transport vehicles and port machinery. The ports of Rio de Janeiro are critical gateways for international trade, requiring maintenance engineers to manage cranes, container handlers, and dredging equipment. These mechanical systems operate under continuous stress and require regular inspection protocols designed by qualified engineers to ensure safety and operational continuity. Thus, in Brazil Rio de Janeiro, the mechanical engineer contributes directly to the city’s functionality and economic connectivity.</w:t>
      </w:r>
    </w:p>
    <w:bookmarkEnd w:id="23"/>
    <w:bookmarkStart w:id="24" w:name="Xcd21963c46c2430a5f3b330bf21805985d71b97"/>
    <w:p>
      <w:pPr>
        <w:pStyle w:val="Heading3"/>
      </w:pPr>
      <w:r>
        <w:t xml:space="preserve">IV. Education, Professional Regulation, and Future Trends</w:t>
      </w:r>
    </w:p>
    <w:p>
      <w:pPr>
        <w:pStyle w:val="FirstParagraph"/>
      </w:pPr>
      <w:r>
        <w:t xml:space="preserve">To sustain this high level of technical activity, there is a strong emphasis on education and professional regulation in Brazil Rio de Janeiro. Top-tier universities such as the Federal University of Rio de Janeiro (UFRJ) offer robust mechanical engineering programs that combine theoretical foundations with practical industry exposure. These institutions produce graduates who are well-equipped to handle the specific challenges faced in the region. The Conselho Regional de Engenharia e Agronomia (CREA-RJ) regulates professional practice, ensuring that only qualified individuals sign off on critical designs and safety assessments. This regulatory framework is vital for maintaining high standards of engineering ethics and public safety in Brazil Rio de Janeiro.</w:t>
      </w:r>
      <w:r>
        <w:t xml:space="preserve"> </w:t>
      </w:r>
      <w:r>
        <w:t xml:space="preserve">Looking ahead, the future of mechanical engineering in this region is tied to sustainability and innovation. Climate change poses significant risks to coastal cities like Rio de Janeiro, necessitating resilient infrastructure design. Mechanical engineers will need to focus on adaptive cooling systems for buildings given rising temperatures, as well as flood mitigation technologies involving pump stations and drainage optimization. Moreover, the growing interest in wind energy off the coast of Brazil Rio de Janeiro opens new avenues for mechanical engineers specializing in aerodynamics and structural mechanics of turbines.</w:t>
      </w:r>
    </w:p>
    <w:bookmarkEnd w:id="24"/>
    <w:bookmarkStart w:id="25" w:name="v.-conclusion"/>
    <w:p>
      <w:pPr>
        <w:pStyle w:val="Heading3"/>
      </w:pPr>
      <w:r>
        <w:t xml:space="preserve">V. Conclusion</w:t>
      </w:r>
    </w:p>
    <w:p>
      <w:pPr>
        <w:pStyle w:val="FirstParagraph"/>
      </w:pPr>
      <w:r>
        <w:t xml:space="preserve">In conclusion, the role of the</w:t>
      </w:r>
      <w:r>
        <w:t xml:space="preserve"> </w:t>
      </w:r>
      <w:r>
        <w:rPr>
          <w:bCs/>
          <w:b/>
        </w:rPr>
        <w:t xml:space="preserve">Mechanical Engineer</w:t>
      </w:r>
      <w:r>
        <w:t xml:space="preserve"> </w:t>
      </w:r>
      <w:r>
        <w:t xml:space="preserve">in Brazil Rio de Janeiro is expansive and deeply integrated into both economic production and social well-being. From managing the intricate machinery of offshore oil platforms to designing efficient urban water systems, mechanical engineers provide the technical backbone that supports life in this dynamic city. The specific context of Brazil Rio de Janeiro—with its rich natural resources, complex urban geography, and pressing environmental challenges—demands a specialized approach to engineering practice. As the region continues to evolve towards greener technologies and smarter infrastructure, the</w:t>
      </w:r>
      <w:r>
        <w:t xml:space="preserve"> </w:t>
      </w:r>
      <w:r>
        <w:rPr>
          <w:bCs/>
          <w:b/>
        </w:rPr>
        <w:t xml:space="preserve">Mechanical Engineer</w:t>
      </w:r>
      <w:r>
        <w:t xml:space="preserve"> </w:t>
      </w:r>
      <w:r>
        <w:t xml:space="preserve">will remain an indispensable professional, ensuring that development in Brazil Rio de Janeiro remains sustainable, efficient, and resilient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Brazil Rio de Janeiro</dc:title>
  <dc:creator/>
  <dc:language>en</dc:language>
  <cp:keywords/>
  <dcterms:created xsi:type="dcterms:W3CDTF">2026-07-29T14:46:54Z</dcterms:created>
  <dcterms:modified xsi:type="dcterms:W3CDTF">2026-07-29T14:46:54Z</dcterms:modified>
</cp:coreProperties>
</file>

<file path=docProps/custom.xml><?xml version="1.0" encoding="utf-8"?>
<Properties xmlns="http://schemas.openxmlformats.org/officeDocument/2006/custom-properties" xmlns:vt="http://schemas.openxmlformats.org/officeDocument/2006/docPropsVTypes"/>
</file>