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9" w:name="Xbcbbe4d4308310f31ee1c4a6ec1120a905b2724"/>
    <w:p>
      <w:pPr>
        <w:pStyle w:val="Heading1"/>
      </w:pPr>
      <w:r>
        <w:t xml:space="preserve">The Role and Impact of the Mechanical Engineer in Nepal Kathmandu</w:t>
      </w:r>
    </w:p>
    <w:p>
      <w:pPr>
        <w:pStyle w:val="FirstParagraph"/>
      </w:pPr>
      <w:r>
        <w:rPr>
          <w:bCs/>
          <w:b/>
        </w:rPr>
        <w:t xml:space="preserve">Date:</w:t>
      </w:r>
      <w:r>
        <w:t xml:space="preserve"> </w:t>
      </w:r>
      <w:r>
        <w:t xml:space="preserve">October 26, 2023</w:t>
      </w:r>
      <w:r>
        <w:br/>
      </w:r>
    </w:p>
    <w:p>
      <w:pPr>
        <w:pStyle w:val="BodyText"/>
      </w:pPr>
      <w:r>
        <w:rPr>
          <w:iCs/>
          <w:i/>
        </w:rPr>
        <w:t xml:space="preserve">A Term Paper on Engineering Development in the Himalayas</w:t>
      </w:r>
    </w:p>
    <w:bookmarkStart w:id="20" w:name="abstract"/>
    <w:p>
      <w:pPr>
        <w:pStyle w:val="Heading2"/>
      </w:pPr>
      <w:r>
        <w:t xml:space="preserve">Abstract</w:t>
      </w:r>
    </w:p>
    <w:p>
      <w:pPr>
        <w:pStyle w:val="FirstParagraph"/>
      </w:pPr>
      <w:r>
        <w:t xml:space="preserve">This term paper explores the critical role of the mechanical engineer in the context of Nepal Kathmandu. As Nepal transitions from a largely agrarian economy to one focused on infrastructure development and industrialization, the capital city serves as a primary hub for technological advancement. This document analyzes how mechanical engineers contribute to urban sustainability, hydroelectric power generation, and manufacturing resilience within this unique geographical setting.</w:t>
      </w:r>
    </w:p>
    <w:bookmarkEnd w:id="20"/>
    <w:bookmarkStart w:id="21" w:name="introduction"/>
    <w:p>
      <w:pPr>
        <w:pStyle w:val="Heading2"/>
      </w:pPr>
      <w:r>
        <w:t xml:space="preserve">1. Introduction</w:t>
      </w:r>
    </w:p>
    <w:p>
      <w:pPr>
        <w:pStyle w:val="FirstParagraph"/>
      </w:pPr>
      <w:r>
        <w:t xml:space="preserve">The landscape of modern development in Nepal is rapidly changing, with</w:t>
      </w:r>
      <w:r>
        <w:t xml:space="preserve"> </w:t>
      </w:r>
      <w:r>
        <w:rPr>
          <w:bCs/>
          <w:b/>
        </w:rPr>
        <w:t xml:space="preserve">Nepal Kathmandu</w:t>
      </w:r>
      <w:r>
        <w:t xml:space="preserve"> </w:t>
      </w:r>
      <w:r>
        <w:t xml:space="preserve">standing at the forefront of this transformation. As the political, cultural, and economic heart of the nation, the capital city faces unique challenges ranging from rapid urbanization and traffic congestion to energy shortages and environmental degradation. In addressing these multifaceted issues, professionals play a pivotal role in designing solutions that are not only technically sound but also environmentally sustainable. Among these professionals, the</w:t>
      </w:r>
      <w:r>
        <w:t xml:space="preserve"> </w:t>
      </w:r>
      <w:r>
        <w:rPr>
          <w:bCs/>
          <w:b/>
        </w:rPr>
        <w:t xml:space="preserve">Mechanical Engineer</w:t>
      </w:r>
      <w:r>
        <w:t xml:space="preserve"> </w:t>
      </w:r>
      <w:r>
        <w:t xml:space="preserve">occupies a central position.</w:t>
      </w:r>
    </w:p>
    <w:p>
      <w:pPr>
        <w:pStyle w:val="BodyText"/>
      </w:pPr>
      <w:r>
        <w:t xml:space="preserve">A mechanical engineer is traditionally associated with the design, analysis, and manufacturing of mechanical systems. However, in the specific context of</w:t>
      </w:r>
    </w:p>
    <w:p>
      <w:pPr>
        <w:pStyle w:val="BodyText"/>
      </w:pPr>
      <w:r>
        <w:t xml:space="preserve">Nepal Kathmandu, their scope has expanded significantly. They are no longer confined to factory floors; they are now integral to civil infrastructure projects, renewable energy grids, and public health initiatives. This term paper aims to delineate the diverse responsibilities and growing influence of mechanical engineers in shaping the future of</w:t>
      </w:r>
      <w:r>
        <w:t xml:space="preserve"> </w:t>
      </w:r>
      <w:r>
        <w:rPr>
          <w:bCs/>
          <w:b/>
        </w:rPr>
        <w:t xml:space="preserve">Nepal Kathmandu</w:t>
      </w:r>
      <w:r>
        <w:t xml:space="preserve">.</w:t>
      </w:r>
    </w:p>
    <w:bookmarkEnd w:id="21"/>
    <w:bookmarkStart w:id="22" w:name="the-geographical-and-urban-context"/>
    <w:p>
      <w:pPr>
        <w:pStyle w:val="Heading2"/>
      </w:pPr>
      <w:r>
        <w:t xml:space="preserve">2. The Geographical and Urban Context</w:t>
      </w:r>
    </w:p>
    <w:p>
      <w:pPr>
        <w:pStyle w:val="FirstParagraph"/>
      </w:pPr>
      <w:r>
        <w:t xml:space="preserve">To understand the necessity of mechanical engineering expertise in</w:t>
      </w:r>
    </w:p>
    <w:p>
      <w:pPr>
        <w:pStyle w:val="BodyText"/>
      </w:pPr>
      <w:r>
        <w:t xml:space="preserve">Nepal Kathmandu, one must first appreciate the geographical constraints. Located in a seismically active valley, construction and infrastructure require rigorous structural integrity assessments and specialized machinery operations. Furthermore, the dense population density of Kathmandu necessitates efficient waste management systems, clean energy solutions, and reliable transportation networks.</w:t>
      </w:r>
    </w:p>
    <w:p>
      <w:pPr>
        <w:pStyle w:val="BodyText"/>
      </w:pPr>
      <w:r>
        <w:t xml:space="preserve">The</w:t>
      </w:r>
      <w:r>
        <w:t xml:space="preserve"> </w:t>
      </w:r>
      <w:r>
        <w:rPr>
          <w:bCs/>
          <w:b/>
        </w:rPr>
        <w:t xml:space="preserve">Mechanical Engineer</w:t>
      </w:r>
      <w:r>
        <w:t xml:space="preserve"> </w:t>
      </w:r>
      <w:r>
        <w:t xml:space="preserve">is tasked with navigating these constraints. For instance, the design of ventilation systems for deep underground metro projects or the optimization of HVAC (Heating, Ventilation, and Air Conditioning) systems in high-rise buildings built to withstand earthquakes requires specialized mechanical engineering knowledge. Without such expertise, urban development in</w:t>
      </w:r>
    </w:p>
    <w:p>
      <w:pPr>
        <w:pStyle w:val="BodyText"/>
      </w:pPr>
      <w:r>
        <w:t xml:space="preserve">Nepal Kathmandu would remain inefficient and unsafe.</w:t>
      </w:r>
    </w:p>
    <w:bookmarkEnd w:id="22"/>
    <w:bookmarkStart w:id="23" w:name="energy-sector-hydroelectric-power"/>
    <w:p>
      <w:pPr>
        <w:pStyle w:val="Heading2"/>
      </w:pPr>
      <w:r>
        <w:t xml:space="preserve">3. Energy Sector: Hydroelectric Power</w:t>
      </w:r>
    </w:p>
    <w:p>
      <w:pPr>
        <w:pStyle w:val="FirstParagraph"/>
      </w:pPr>
      <w:r>
        <w:t xml:space="preserve">The most significant contribution of the</w:t>
      </w:r>
      <w:r>
        <w:t xml:space="preserve"> </w:t>
      </w:r>
      <w:r>
        <w:rPr>
          <w:bCs/>
          <w:b/>
        </w:rPr>
        <w:t xml:space="preserve">Mechanical Engineer</w:t>
      </w:r>
      <w:r>
        <w:t xml:space="preserve"> </w:t>
      </w:r>
      <w:r>
        <w:t xml:space="preserve">in Nepal is arguably found in the energy sector. Nepal possesses immense hydroelectric potential, and much of this infrastructure is either located within or supported by logistics centered in</w:t>
      </w:r>
    </w:p>
    <w:p>
      <w:pPr>
        <w:pStyle w:val="BodyText"/>
      </w:pPr>
      <w:r>
        <w:t xml:space="preserve">Nepal Kathmandu. Mechanical engineers are responsible for designing turbines, pumps, and generators that convert kinetic energy from rivers into electricity.</w:t>
      </w:r>
    </w:p>
    <w:p>
      <w:pPr>
        <w:pStyle w:val="BodyText"/>
      </w:pPr>
      <w:r>
        <w:t xml:space="preserve">In recent years, there has been a push toward small-scale micro-hydro projects to decentralize power supply. Engineers working on these projects must design compact, durable machinery that can withstand the rugged terrain of the Himalayas while delivering power to remote villages. Furthermore, as</w:t>
      </w:r>
    </w:p>
    <w:p>
      <w:pPr>
        <w:pStyle w:val="BodyText"/>
      </w:pPr>
      <w:r>
        <w:t xml:space="preserve">Nepal Kathmandu aims to become a net exporter of electricity to neighboring countries like India and Bangladesh, mechanical engineers are upgrading existing facilities with more efficient combustion engines and turbine technologies. Their work directly impacts national economic growth by reducing energy imports and creating a surplus for export.</w:t>
      </w:r>
    </w:p>
    <w:bookmarkEnd w:id="23"/>
    <w:bookmarkStart w:id="24" w:name="manufacturing-and-industrial-growth"/>
    <w:p>
      <w:pPr>
        <w:pStyle w:val="Heading2"/>
      </w:pPr>
      <w:r>
        <w:t xml:space="preserve">4. Manufacturing and Industrial Growth</w:t>
      </w:r>
    </w:p>
    <w:p>
      <w:pPr>
        <w:pStyle w:val="FirstParagraph"/>
      </w:pPr>
      <w:r>
        <w:t xml:space="preserve">Historically, Nepal has relied heavily on imported manufactured goods. However, there is a growing movement toward local industrialization in</w:t>
      </w:r>
    </w:p>
    <w:p>
      <w:pPr>
        <w:pStyle w:val="BodyText"/>
      </w:pPr>
      <w:r>
        <w:t xml:space="preserve">Nepal Kathmandu. The</w:t>
      </w:r>
    </w:p>
    <w:p>
      <w:pPr>
        <w:pStyle w:val="BodyText"/>
      </w:pPr>
      <w:r>
        <w:t xml:space="preserve">Mechanical Engineer is the key driver of this shift. They are involved in setting up machinery for food processing units, cement factories, and steel fabrication plants within the Kathmandu valley and its surrounding industrial zones like Balaju and Bhaktapur.</w:t>
      </w:r>
    </w:p>
    <w:p>
      <w:pPr>
        <w:pStyle w:val="BodyText"/>
      </w:pPr>
      <w:r>
        <w:t xml:space="preserve">By localizing production, mechanical engineers help reduce the carbon footprint associated with long-distance transportation of goods. Moreover, they are tasked with maintaining and upgrading aging machinery in existing industries to improve productivity. The implementation of Industry 4.0 concepts, such as automated assembly lines and IoT-enabled monitoring systems for manufacturing equipment in</w:t>
      </w:r>
      <w:r>
        <w:t xml:space="preserve"> </w:t>
      </w:r>
      <w:r>
        <w:rPr>
          <w:bCs/>
          <w:b/>
        </w:rPr>
        <w:t xml:space="preserve">Nepal Kathmandu</w:t>
      </w:r>
      <w:r>
        <w:t xml:space="preserve">, is currently being championed by forward-thinking mechanical engineers who seek to modernize the nation's industrial base.</w:t>
      </w:r>
    </w:p>
    <w:bookmarkEnd w:id="24"/>
    <w:bookmarkStart w:id="25" w:name="Xe6afdd611249f384f545f8eedd0652cfd242565"/>
    <w:p>
      <w:pPr>
        <w:pStyle w:val="Heading2"/>
      </w:pPr>
      <w:r>
        <w:t xml:space="preserve">5. Environmental Sustainability and Waste Management</w:t>
      </w:r>
    </w:p>
    <w:p>
      <w:pPr>
        <w:pStyle w:val="FirstParagraph"/>
      </w:pPr>
      <w:r>
        <w:t xml:space="preserve">Pollution, particularly air pollution, has become a severe crisis in</w:t>
      </w:r>
    </w:p>
    <w:p>
      <w:pPr>
        <w:pStyle w:val="BodyText"/>
      </w:pPr>
      <w:r>
        <w:t xml:space="preserve">Nepal Kathmandu, exacerbated by topographical barriers that trap smog during winter months. Mechanical engineers are critical in developing solutions to mitigate this environmental disaster. This includes the design of efficient waste-to-energy plants that can convert the city's massive volume of solid waste into usable electricity, thereby reducing landfill usage and methane emissions.</w:t>
      </w:r>
    </w:p>
    <w:p>
      <w:pPr>
        <w:pStyle w:val="BodyText"/>
      </w:pPr>
      <w:r>
        <w:t xml:space="preserve">Additionally, mechanical engineers are working on improving public transportation systems by promoting electric vehicles (EVs). They analyze battery efficiency, motor performance for EV buses and two-wheelers common in Kathmandu, and charging infrastructure logistics. By transitioning the fleet of rickshaws and buses to electric power under expert mechanical supervision,</w:t>
      </w:r>
    </w:p>
    <w:p>
      <w:pPr>
        <w:pStyle w:val="BodyText"/>
      </w:pPr>
      <w:r>
        <w:t xml:space="preserve">Nepal Kathmandu can significantly lower its particulate matter emissions.</w:t>
      </w:r>
    </w:p>
    <w:bookmarkEnd w:id="25"/>
    <w:bookmarkStart w:id="26" w:name="challenges-faced-by-mechanical-engineers"/>
    <w:p>
      <w:pPr>
        <w:pStyle w:val="Heading2"/>
      </w:pPr>
      <w:r>
        <w:t xml:space="preserve">6. Challenges Faced by Mechanical Engineers</w:t>
      </w:r>
    </w:p>
    <w:p>
      <w:pPr>
        <w:pStyle w:val="FirstParagraph"/>
      </w:pPr>
      <w:r>
        <w:t xml:space="preserve">Despite their importance,</w:t>
      </w:r>
      <w:r>
        <w:t xml:space="preserve"> </w:t>
      </w:r>
      <w:r>
        <w:rPr>
          <w:bCs/>
          <w:b/>
        </w:rPr>
        <w:t xml:space="preserve">Mechanical Engineers working in</w:t>
      </w:r>
      <w:r>
        <w:rPr>
          <w:bCs/>
          <w:b/>
        </w:rPr>
        <w:t xml:space="preserve"> </w:t>
      </w:r>
      <w:r>
        <w:rPr>
          <w:bCs/>
          <w:b/>
          <w:bCs/>
          <w:b/>
        </w:rPr>
        <w:t xml:space="preserve">Nepal Kathmandu</w:t>
      </w:r>
    </w:p>
    <w:p>
      <w:pPr>
        <w:pStyle w:val="BodyText"/>
      </w:pPr>
      <w:r>
        <w:t xml:space="preserve">To counter this, there is an urgent need for continuous professional development programs within</w:t>
      </w:r>
    </w:p>
    <w:p>
      <w:pPr>
        <w:pStyle w:val="BodyText"/>
      </w:pPr>
      <w:r>
        <w:t xml:space="preserve">Nepal Kathmandu. Universities and technical institutes must align their curricula with industry needs to produce graduates who are ready to tackle real-world problems. Collaboration between government bodies and private engineering firms can also foster an environment where innovation thrives.</w:t>
      </w:r>
    </w:p>
    <w:bookmarkEnd w:id="26"/>
    <w:bookmarkStart w:id="27" w:name="conclusion"/>
    <w:p>
      <w:pPr>
        <w:pStyle w:val="Heading2"/>
      </w:pPr>
      <w:r>
        <w:t xml:space="preserve">7. Conclusion</w:t>
      </w:r>
    </w:p>
    <w:p>
      <w:pPr>
        <w:pStyle w:val="FirstParagraph"/>
      </w:pPr>
      <w:r>
        <w:t xml:space="preserve">In conclusion, the</w:t>
      </w:r>
    </w:p>
    <w:p>
      <w:pPr>
        <w:pStyle w:val="BodyText"/>
      </w:pPr>
      <w:r>
        <w:t xml:space="preserve">Mechanical Engineer is indispensable to the development trajectory of</w:t>
      </w:r>
      <w:r>
        <w:t xml:space="preserve"> </w:t>
      </w:r>
      <w:r>
        <w:rPr>
          <w:bCs/>
          <w:b/>
        </w:rPr>
        <w:t xml:space="preserve">Nepal Kathmandu</w:t>
      </w:r>
      <w:r>
        <w:t xml:space="preserve">. From ensuring energy security through hydroelectric projects to driving industrial localization and combating urban pollution, their multidisciplinary skills are in high demand. As Nepal continues its journey toward middle-income status, the reliance on mechanical engineering solutions will only intensify.</w:t>
      </w:r>
    </w:p>
    <w:p>
      <w:pPr>
        <w:pStyle w:val="BodyText"/>
      </w:pPr>
      <w:r>
        <w:t xml:space="preserve">It is imperative that stakeholders in</w:t>
      </w:r>
    </w:p>
    <w:p>
      <w:pPr>
        <w:pStyle w:val="BodyText"/>
      </w:pPr>
      <w:r>
        <w:t xml:space="preserve">Nepal Kathmandu—including government bodies, educational institutions, and the private sector—recognize and support this profession. Investing in mechanical engineering infrastructure and human capital will not only solve immediate urban problems but also lay the foundation for a sustainable, resilient, and prosperous future for all citizens of Nepal.</w:t>
      </w:r>
    </w:p>
    <w:bookmarkEnd w:id="27"/>
    <w:bookmarkStart w:id="28" w:name="references"/>
    <w:p>
      <w:pPr>
        <w:pStyle w:val="Heading2"/>
      </w:pPr>
      <w:r>
        <w:t xml:space="preserve">8. References</w:t>
      </w:r>
    </w:p>
    <w:p>
      <w:pPr>
        <w:pStyle w:val="FirstParagraph"/>
      </w:pPr>
      <w:r>
        <w:t xml:space="preserve">(Note: In a formal academic submission, specific citations would be listed here based on reports from the Nepal Engineering Council and various energy sector studies regarding</w:t>
      </w:r>
    </w:p>
    <w:p>
      <w:pPr>
        <w:pStyle w:val="BodyText"/>
      </w:pPr>
      <w:r>
        <w:t xml:space="preserve">Nepal Kathmandu.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Nepal Kathmandu</dc:title>
  <dc:creator/>
  <dc:language>en</dc:language>
  <cp:keywords/>
  <dcterms:created xsi:type="dcterms:W3CDTF">2026-07-29T15:23:07Z</dcterms:created>
  <dcterms:modified xsi:type="dcterms:W3CDTF">2026-07-29T15:23:07Z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