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fe2770efd1a6aff9b3696c9576f762f2b29c94"/>
    <w:p>
      <w:pPr>
        <w:pStyle w:val="Heading1"/>
      </w:pPr>
      <w:r>
        <w:t xml:space="preserve">Term Paper on Mechanical Engineering in the Context of Pakistan Islamabad</w:t>
      </w:r>
    </w:p>
    <w:p>
      <w:pPr>
        <w:pStyle w:val="FirstParagraph"/>
      </w:pPr>
      <w:r>
        <w:br/>
      </w:r>
      <w:r>
        <w:br/>
      </w:r>
      <w:r>
        <w:br/>
      </w:r>
    </w:p>
    <w:p>
      <w:pPr>
        <w:pStyle w:val="BodyText"/>
      </w:pPr>
      <w:r>
        <w:rPr>
          <w:bCs/>
          <w:b/>
        </w:rPr>
        <w:t xml:space="preserve">Title:</w:t>
      </w:r>
      <w:r>
        <w:t xml:space="preserve">A Comprehensive Analysis of the Role, Challenges, and Opportunities for Mechanical Engineers in Islamabad, Pakistan</w:t>
      </w:r>
    </w:p>
    <w:p>
      <w:pPr>
        <w:pStyle w:val="BodyText"/>
      </w:pPr>
      <w:r>
        <w:br/>
      </w:r>
    </w:p>
    <w:p>
      <w:pPr>
        <w:pStyle w:val="BodyText"/>
      </w:pPr>
      <w:r>
        <w:rPr>
          <w:bCs/>
          <w:b/>
        </w:rPr>
        <w:t xml:space="preserve">Submitted by:</w:t>
      </w:r>
      <w:r>
        <w:t xml:space="preserve">[Student Name]</w:t>
      </w:r>
    </w:p>
    <w:p>
      <w:pPr>
        <w:pStyle w:val="BodyText"/>
      </w:pPr>
      <w:r>
        <w:br/>
      </w:r>
    </w:p>
    <w:p>
      <w:pPr>
        <w:pStyle w:val="BodyText"/>
      </w:pPr>
      <w:r>
        <w:rPr>
          <w:bCs/>
          <w:b/>
        </w:rPr>
        <w:t xml:space="preserve">Institution:</w:t>
      </w:r>
      <w:r>
        <w:t xml:space="preserve">[University/College Name]</w:t>
      </w:r>
    </w:p>
    <w:p>
      <w:pPr>
        <w:pStyle w:val="BodyText"/>
      </w:pPr>
      <w:r>
        <w:br/>
      </w:r>
    </w:p>
    <w:p>
      <w:pPr>
        <w:pStyle w:val="BodyText"/>
      </w:pPr>
      <w:r>
        <w:rPr>
          <w:bCs/>
          <w:b/>
        </w:rPr>
        <w:t xml:space="preserve">Date:</w:t>
      </w:r>
      <w:r>
        <w:t xml:space="preserve">October 2023</w:t>
      </w:r>
    </w:p>
    <w:p>
      <w:pPr>
        <w:pStyle w:val="BodyText"/>
      </w:pPr>
      <w:r>
        <w:br/>
      </w:r>
      <w:r>
        <w:br/>
      </w:r>
      <w:r>
        <w:br/>
      </w:r>
    </w:p>
    <w:bookmarkEnd w:id="20"/>
    <w:bookmarkStart w:id="21" w:name="i.-introduction"/>
    <w:p>
      <w:pPr>
        <w:pStyle w:val="Heading1"/>
      </w:pPr>
      <w:r>
        <w:t xml:space="preserve">I. Introduction</w:t>
      </w:r>
    </w:p>
    <w:p>
      <w:pPr>
        <w:pStyle w:val="FirstParagraph"/>
      </w:pPr>
      <w:r>
        <w:t xml:space="preserve">Mechanical Engineering stands as one of the most versatile and fundamental branches of engineering, encompassing a wide array of disciplines from thermodynamics and fluid mechanics to materials science and robotics. In the context of</w:t>
      </w:r>
      <w:r>
        <w:t xml:space="preserve"> </w:t>
      </w:r>
      <w:r>
        <w:rPr>
          <w:bCs/>
          <w:b/>
        </w:rPr>
        <w:t xml:space="preserve">Pakistan Islamabad</w:t>
      </w:r>
      <w:r>
        <w:t xml:space="preserve">, the role of a</w:t>
      </w:r>
      <w:r>
        <w:t xml:space="preserve"> </w:t>
      </w:r>
      <w:r>
        <w:rPr>
          <w:bCs/>
          <w:b/>
        </w:rPr>
        <w:t xml:space="preserve">Mechanical Engineer</w:t>
      </w:r>
      <w:r>
        <w:t xml:space="preserve"> </w:t>
      </w:r>
      <w:r>
        <w:t xml:space="preserve">is increasingly becoming pivotal due to rapid urbanization, industrial growth, and infrastructure development initiatives undertaken by both public sector organizations (PSOs) in Pakistan Islamabad are driving forces behind modernization efforts that require specialized engineering expertise. This term paper aims to explore the multifaceted responsibilities of a</w:t>
      </w:r>
      <w:r>
        <w:t xml:space="preserve"> </w:t>
      </w:r>
      <w:r>
        <w:rPr>
          <w:bCs/>
          <w:b/>
        </w:rPr>
        <w:t xml:space="preserve">Mechanical Engineer</w:t>
      </w:r>
      <w:r>
        <w:t xml:space="preserve"> </w:t>
      </w:r>
      <w:r>
        <w:t xml:space="preserve">within this region, highlighting their contributions to various sectors while also addressing the challenges faced in implementing advanced technologies and sustainable practices.</w:t>
      </w:r>
    </w:p>
    <w:p>
      <w:pPr>
        <w:pStyle w:val="BodyText"/>
      </w:pPr>
      <w:r>
        <w:rPr>
          <w:bCs/>
          <w:b/>
        </w:rPr>
        <w:t xml:space="preserve">Pakistan Islamabad</w:t>
      </w:r>
      <w:r>
        <w:t xml:space="preserve">, as the capital city of Pakistan, serves not only as an administrative hub but also as a center for research, education, and innovation. The presence of numerous universities offering degrees in</w:t>
      </w:r>
      <w:r>
        <w:t xml:space="preserve"> </w:t>
      </w:r>
      <w:r>
        <w:rPr>
          <w:bCs/>
          <w:b/>
        </w:rPr>
        <w:t xml:space="preserve">Mechanical Engineering</w:t>
      </w:r>
      <w:r>
        <w:t xml:space="preserve"> </w:t>
      </w:r>
      <w:r>
        <w:t xml:space="preserve">reflects the growing importance placed on technical education in shaping future professionals who can contribute to national progress. However despite these advancements there remains room for improvement when it comes integrating theoretical knowledge with practical applications particularly in developing countries like Pakistan where resource constraints often limit access state-of-the-art facilities.</w:t>
      </w:r>
    </w:p>
    <w:bookmarkEnd w:id="21"/>
    <w:bookmarkStart w:id="25" w:name="ii.-the-role-of-a-mechanical-engineer"/>
    <w:p>
      <w:pPr>
        <w:pStyle w:val="Heading1"/>
      </w:pPr>
      <w:r>
        <w:t xml:space="preserve">II. The Role of a Mechanical Engineer</w:t>
      </w:r>
    </w:p>
    <w:p>
      <w:pPr>
        <w:pStyle w:val="FirstParagraph"/>
      </w:pPr>
      <w:r>
        <w:t xml:space="preserve">A</w:t>
      </w:r>
      <w:r>
        <w:t xml:space="preserve"> </w:t>
      </w:r>
      <w:r>
        <w:rPr>
          <w:bCs/>
          <w:b/>
        </w:rPr>
        <w:t xml:space="preserve">Mechanical Engineer</w:t>
      </w:r>
      <w:r>
        <w:t xml:space="preserve"> </w:t>
      </w:r>
      <w:r>
        <w:t xml:space="preserve">plays critical roles across multiple industries including manufacturing energy production transportation healthcare etc., In</w:t>
      </w:r>
    </w:p>
    <w:p>
      <w:pPr>
        <w:pStyle w:val="BodyText"/>
      </w:pPr>
      <w:r>
        <w:t xml:space="preserve">Pakistan Islamabad specifically these professionals are involved designing optimizing maintaining machinery systems ensuring safety compliance adhering environmental standards contributing technological innovations tailored local needs.</w:t>
      </w:r>
    </w:p>
    <w:p>
      <w:pPr>
        <w:pStyle w:val="BodyText"/>
      </w:pPr>
      <w:r>
        <w:br/>
      </w:r>
    </w:p>
    <w:bookmarkStart w:id="22" w:name="a.-design-and-development"/>
    <w:p>
      <w:pPr>
        <w:pStyle w:val="Heading2"/>
      </w:pPr>
      <w:r>
        <w:t xml:space="preserve">A. Design and Development</w:t>
      </w:r>
    </w:p>
    <w:p>
      <w:pPr>
        <w:pStyle w:val="FirstParagraph"/>
      </w:pPr>
      <w:r>
        <w:t xml:space="preserve">In this capacity a</w:t>
      </w:r>
      <w:r>
        <w:t xml:space="preserve"> </w:t>
      </w:r>
      <w:r>
        <w:rPr>
          <w:bCs/>
          <w:b/>
        </w:rPr>
        <w:t xml:space="preserve">Mechanical Engineer</w:t>
      </w:r>
      <w:r>
        <w:t xml:space="preserve">Pakistan Islamabad. They analyze structural integrity stress distribution thermal efficiency among other parameters ensuring final product meets specified requirements cost-effectively.</w:t>
      </w:r>
    </w:p>
    <w:p>
      <w:pPr>
        <w:pStyle w:val="BodyText"/>
      </w:pPr>
      <w:r>
        <w:br/>
      </w:r>
    </w:p>
    <w:bookmarkEnd w:id="22"/>
    <w:bookmarkStart w:id="23" w:name="b.-manufacturing-process-optimization"/>
    <w:p>
      <w:pPr>
        <w:pStyle w:val="Heading2"/>
      </w:pPr>
      <w:r>
        <w:t xml:space="preserve">B. Manufacturing Process Optimization</w:t>
      </w:r>
    </w:p>
    <w:p>
      <w:pPr>
        <w:pStyle w:val="FirstParagraph"/>
      </w:pPr>
      <w:r>
        <w:t xml:space="preserve">Manufacturing processes represent another key area where a</w:t>
      </w:r>
      <w:r>
        <w:t xml:space="preserve"> </w:t>
      </w:r>
      <w:r>
        <w:rPr>
          <w:bCs/>
          <w:b/>
        </w:rPr>
        <w:t xml:space="preserve">Mechanical Engineer's</w:t>
      </w:r>
      <w:r>
        <w:t xml:space="preserve">Pakistan Islamabad.</w:t>
      </w:r>
    </w:p>
    <w:p>
      <w:pPr>
        <w:pStyle w:val="BodyText"/>
      </w:pPr>
      <w:r>
        <w:br/>
      </w:r>
    </w:p>
    <w:bookmarkEnd w:id="23"/>
    <w:bookmarkStart w:id="24" w:name="c.-maintenance-and-troubleshooting"/>
    <w:p>
      <w:pPr>
        <w:pStyle w:val="Heading2"/>
      </w:pPr>
      <w:r>
        <w:t xml:space="preserve">C. Maintenance and Troubleshooting</w:t>
      </w:r>
    </w:p>
    <w:p>
      <w:pPr>
        <w:pStyle w:val="FirstParagraph"/>
      </w:pPr>
      <w:r>
        <w:t xml:space="preserve">Beyond initial design stages ongoing maintenance activities require skilled technicians capable identifying potential issues preventing costly breakdowns downtime minimizing impacts upon business continuity critical services provided by various entities situated in capital city such as hospitals airports utilities companies etc.</w:t>
      </w:r>
    </w:p>
    <w:p>
      <w:pPr>
        <w:pStyle w:val="BodyText"/>
      </w:pPr>
      <w:r>
        <w:br/>
      </w:r>
    </w:p>
    <w:bookmarkEnd w:id="24"/>
    <w:bookmarkEnd w:id="25"/>
    <w:bookmarkStart w:id="29" w:name="X885e0306bd3880f7871834593d45173fcd8e5b3"/>
    <w:p>
      <w:pPr>
        <w:pStyle w:val="Heading1"/>
      </w:pPr>
      <w:r>
        <w:t xml:space="preserve">III. Sector-Specific Contributions of a Mechanical Engineer</w:t>
      </w:r>
    </w:p>
    <w:p>
      <w:pPr>
        <w:pStyle w:val="FirstParagraph"/>
      </w:pPr>
      <w:r>
        <w:t xml:space="preserve">The influence extend far beyond traditional manufacturing settings extending into diverse fields ranging renewable energy projects defense aerospace applications specialized consulting services catering specific client needs based on unique circumstances faced by organizations operating within dynamic environment present day</w:t>
      </w:r>
    </w:p>
    <w:p>
      <w:pPr>
        <w:pStyle w:val="BodyText"/>
      </w:pPr>
      <w:r>
        <w:t xml:space="preserve">Pakistan Islamabad.</w:t>
      </w:r>
    </w:p>
    <w:p>
      <w:pPr>
        <w:pStyle w:val="BodyText"/>
      </w:pPr>
      <w:r>
        <w:br/>
      </w:r>
    </w:p>
    <w:bookmarkStart w:id="26" w:name="a.-renewable-energy-sector"/>
    <w:p>
      <w:pPr>
        <w:pStyle w:val="Heading2"/>
      </w:pPr>
      <w:r>
        <w:t xml:space="preserve">A. Renewable Energy Sector</w:t>
      </w:r>
    </w:p>
    <w:p>
      <w:pPr>
        <w:pStyle w:val="FirstParagraph"/>
      </w:pPr>
      <w:r>
        <w:t xml:space="preserve">As global shift towards sustainable sources power gain momentum countries worldwide including those found South Asia region like</w:t>
      </w:r>
      <w:r>
        <w:t xml:space="preserve"> </w:t>
      </w:r>
      <w:r>
        <w:rPr>
          <w:bCs/>
          <w:b/>
        </w:rPr>
        <w:t xml:space="preserve">Pakistan</w:t>
      </w:r>
      <w:r>
        <w:t xml:space="preserve">Mechanical Engineers</w:t>
      </w:r>
      <w:r>
        <w:br/>
      </w:r>
    </w:p>
    <w:bookmarkEnd w:id="26"/>
    <w:bookmarkStart w:id="27" w:name="b.-defense-and-aerospace-industry"/>
    <w:p>
      <w:pPr>
        <w:pStyle w:val="Heading2"/>
      </w:pPr>
      <w:r>
        <w:t xml:space="preserve">B. Defense and Aerospace Industry</w:t>
      </w:r>
    </w:p>
    <w:p>
      <w:pPr>
        <w:pStyle w:val="FirstParagraph"/>
      </w:pPr>
      <w:r>
        <w:t xml:space="preserve">Given strategic significance attached to national security many governments prioritize strengthening capabilities related defense aerospace domains requiring highly trained personnel possessing advanced skills in areas such as aerodynamics propulsion systems avionics etc., Here too</w:t>
      </w:r>
      <w:r>
        <w:t xml:space="preserve"> </w:t>
      </w:r>
      <w:r>
        <w:rPr>
          <w:bCs/>
          <w:b/>
        </w:rPr>
        <w:t xml:space="preserve">Mechanical Engineers</w:t>
      </w:r>
      <w:r>
        <w:br/>
      </w:r>
    </w:p>
    <w:bookmarkEnd w:id="27"/>
    <w:bookmarkStart w:id="28" w:name="X06c5e37d4689aef3584be36b4057c3e9ed0afd9"/>
    <w:p>
      <w:pPr>
        <w:pStyle w:val="Heading2"/>
      </w:pPr>
      <w:r>
        <w:t xml:space="preserve">C. Healthcare and Biomedical Applications</w:t>
      </w:r>
    </w:p>
    <w:p>
      <w:pPr>
        <w:pStyle w:val="FirstParagraph"/>
      </w:pPr>
      <w:r>
        <w:t xml:space="preserve">Another emerging field witnessing rapid growth involves intersection between engineering principles biological sciences leading creation innovative medical devices instruments helping diagnose treat diseases more effectively than ever before possible previously thanks to advances made possible through interdisciplinary collaboration among experts hailing from different backgrounds united goal improving human health wellbeing universally.</w:t>
      </w:r>
    </w:p>
    <w:p>
      <w:pPr>
        <w:pStyle w:val="BodyText"/>
      </w:pPr>
      <w:r>
        <w:br/>
      </w:r>
    </w:p>
    <w:bookmarkEnd w:id="28"/>
    <w:bookmarkEnd w:id="29"/>
    <w:bookmarkStart w:id="30" w:name="Xdfbc4b8f2b3dd57c21d374c970ae40a487abf73"/>
    <w:p>
      <w:pPr>
        <w:pStyle w:val="Heading1"/>
      </w:pPr>
      <w:r>
        <w:t xml:space="preserve">IV. Challenges Faced by Mechanical Engineers</w:t>
      </w:r>
    </w:p>
    <w:p>
      <w:pPr>
        <w:pStyle w:val="FirstParagraph"/>
      </w:pPr>
      <w:r>
        <w:t xml:space="preserve">Despite numerous opportunities available today</w:t>
      </w:r>
    </w:p>
    <w:p>
      <w:pPr>
        <w:pStyle w:val="BodyText"/>
      </w:pPr>
      <w:r>
        <w:t xml:space="preserve">Mechanical EngineersPakistan Islamabad still encounter several hurdles hindering full realization potential profession including:</w:t>
      </w:r>
    </w:p>
    <w:p>
      <w:pPr>
        <w:pStyle w:val="BodyText"/>
      </w:pPr>
      <w:r>
        <w:br/>
      </w:r>
    </w:p>
    <w:p>
      <w:pPr>
        <w:numPr>
          <w:ilvl w:val="0"/>
          <w:numId w:val="1001"/>
        </w:numPr>
        <w:pStyle w:val="Compact"/>
      </w:pPr>
      <w:r>
        <w:t xml:space="preserve">Limited funding research development limiting ability conduct cutting-edge experiments test novel ideas</w:t>
      </w:r>
    </w:p>
    <w:p>
      <w:pPr>
        <w:numPr>
          <w:ilvl w:val="0"/>
          <w:numId w:val="1001"/>
        </w:numPr>
        <w:pStyle w:val="Compact"/>
      </w:pPr>
      <w:r>
        <w:t xml:space="preserve">Outdated curriculum outdated teaching methods failing prepare graduates adequately meet demands contemporary workplace environment</w:t>
      </w:r>
    </w:p>
    <w:p>
      <w:pPr>
        <w:pStyle w:val="FirstParagraph"/>
      </w:pPr>
      <w:r>
        <w:br/>
      </w:r>
    </w:p>
    <w:bookmarkEnd w:id="30"/>
    <w:bookmarkStart w:id="31" w:name="v.-recommendations-for-improvement"/>
    <w:p>
      <w:pPr>
        <w:pStyle w:val="Heading1"/>
      </w:pPr>
      <w:r>
        <w:t xml:space="preserve">V. Recommendations for Improvement</w:t>
      </w:r>
    </w:p>
    <w:p>
      <w:pPr>
        <w:pStyle w:val="FirstParagraph"/>
      </w:pPr>
      <w:r>
        <w:t xml:space="preserve">To overcome aforementioned obstacles several steps could be taken aimed enhancing overall quality education training provided aspiring</w:t>
      </w:r>
      <w:r>
        <w:t xml:space="preserve"> </w:t>
      </w:r>
      <w:r>
        <w:rPr>
          <w:bCs/>
          <w:b/>
        </w:rPr>
        <w:t xml:space="preserve">Mechanical Engineers:</w:t>
      </w:r>
    </w:p>
    <w:p>
      <w:pPr>
        <w:pStyle w:val="BodyText"/>
      </w:pPr>
      <w:r>
        <w:br/>
      </w:r>
    </w:p>
    <w:p>
      <w:pPr>
        <w:numPr>
          <w:ilvl w:val="0"/>
          <w:numId w:val="1002"/>
        </w:numPr>
        <w:pStyle w:val="Compact"/>
      </w:pPr>
      <w:r>
        <w:t xml:space="preserve">Increase financial support allocated towards R&amp;D projects enabling institutions pursue ambitious goals without fear running short funds</w:t>
      </w:r>
    </w:p>
    <w:p>
      <w:pPr>
        <w:numPr>
          <w:ilvl w:val="0"/>
          <w:numId w:val="1002"/>
        </w:numPr>
        <w:pStyle w:val="Compact"/>
      </w:pPr>
      <w:r>
        <w:t xml:space="preserve">Update syllabi regularly incorporating latest trends developments occurring within respective fields keeping pace ever-evolving landscape technology</w:t>
      </w:r>
      <w:r>
        <w:br/>
      </w:r>
    </w:p>
    <w:p>
      <w:pPr>
        <w:numPr>
          <w:ilvl w:val="0"/>
          <w:numId w:val="1002"/>
        </w:numPr>
        <w:pStyle w:val="Compact"/>
      </w:pPr>
      <w:r>
        <w:t xml:space="preserve">Promote partnerships between universities industries fostering collaboration allowing students gain hands-on experience real-world scenarios bridging gap theoretical concepts learned classroom settings vs actual implementation processes encountered workplaces</w:t>
      </w:r>
    </w:p>
    <w:p>
      <w:pPr>
        <w:pStyle w:val="FirstParagraph"/>
      </w:pPr>
      <w:r>
        <w:br/>
      </w:r>
    </w:p>
    <w:bookmarkEnd w:id="31"/>
    <w:bookmarkStart w:id="32" w:name="v.-conclusion"/>
    <w:p>
      <w:pPr>
        <w:pStyle w:val="Heading1"/>
      </w:pPr>
      <w:r>
        <w:t xml:space="preserve">V. Conclusion</w:t>
      </w:r>
    </w:p>
    <w:p>
      <w:pPr>
        <w:pStyle w:val="FirstParagraph"/>
      </w:pPr>
      <w:r>
        <w:t xml:space="preserve">In conclusion, the field of</w:t>
      </w:r>
    </w:p>
    <w:p>
      <w:pPr>
        <w:pStyle w:val="BodyText"/>
      </w:pPr>
      <w:r>
        <w:t xml:space="preserve">Mechanical Engineering in Pakistan Islamabad offers both exciting prospects and formidable challenges alike requiring careful navigation by all stakeholders involved aiming ensure continued success growth sector moving forward towards realizing full potential contributions made by skilled professionals dedicated improving lives communities around world through innovative solutions addressing pressing issues confronting humanity today.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2026-07-29T18:59:47Z</dcterms:created>
  <dcterms:modified xsi:type="dcterms:W3CDTF">2026-07-29T18:59:47Z</dcterms:modified>
</cp:coreProperties>
</file>

<file path=docProps/custom.xml><?xml version="1.0" encoding="utf-8"?>
<Properties xmlns="http://schemas.openxmlformats.org/officeDocument/2006/custom-properties" xmlns:vt="http://schemas.openxmlformats.org/officeDocument/2006/docPropsVTypes"/>
</file>