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9" w:name="X418c0634c6d2f3c6fd7c572be3c9f74c1ac8f55"/>
    <w:p>
      <w:pPr>
        <w:pStyle w:val="Heading1"/>
      </w:pPr>
      <w:r>
        <w:t xml:space="preserve">A Critical Analysis of the Mechanical Engineer Profession within the Industrial Landscape of Philippines Manila</w:t>
      </w:r>
    </w:p>
    <w:p>
      <w:pPr>
        <w:pStyle w:val="FirstParagraph"/>
      </w:pPr>
      <w:r>
        <w:br/>
      </w:r>
    </w:p>
    <w:p>
      <w:pPr>
        <w:pStyle w:val="BodyText"/>
      </w:pPr>
      <w:r>
        <w:rPr>
          <w:bCs/>
          <w:b/>
        </w:rPr>
        <w:t xml:space="preserve">An Academic Term Paper Submitted in Partial Fulfillment for Engineering Studies</w:t>
      </w:r>
    </w:p>
    <w:bookmarkStart w:id="20" w:name="Xbe1f632f9d2f1b246b629b7c33facfd18820efc"/>
    <w:p>
      <w:pPr>
        <w:pStyle w:val="Heading2"/>
      </w:pPr>
      <w:r>
        <w:t xml:space="preserve">I. Introduction: The Foundation of Development in Philippines Manila</w:t>
      </w:r>
    </w:p>
    <w:p>
      <w:pPr>
        <w:pStyle w:val="FirstParagraph"/>
      </w:pPr>
      <w:r>
        <w:t xml:space="preserve">The rapid urbanization and industrial expansion characteristic of the twenty-first century have necessitated a robust infrastructure supported by skilled technical professionals. Within this global context, the role of the</w:t>
      </w:r>
      <w:r>
        <w:t xml:space="preserve"> </w:t>
      </w:r>
      <w:r>
        <w:rPr>
          <w:bCs/>
          <w:b/>
        </w:rPr>
        <w:t xml:space="preserve">Mechanical Engineer</w:t>
      </w:r>
      <w:r>
        <w:t xml:space="preserve"> </w:t>
      </w:r>
      <w:r>
        <w:t xml:space="preserve">stands as a cornerstone for sustainable development and economic stability. Specifically, when examining the dynamics within</w:t>
      </w:r>
      <w:r>
        <w:t xml:space="preserve"> </w:t>
      </w:r>
      <w:r>
        <w:rPr>
          <w:bCs/>
          <w:b/>
        </w:rPr>
        <w:t xml:space="preserve">Philippines Manila</w:t>
      </w:r>
      <w:r>
        <w:t xml:space="preserve">, one observes that mechanical engineering is not merely an academic discipline but a practical necessity driving modernization across various sectors. This term paper explores the critical responsibilities, sectoral applications, and future challenges facing mechanical engineers operating in this bustling metropolis.</w:t>
      </w:r>
    </w:p>
    <w:bookmarkEnd w:id="20"/>
    <w:bookmarkStart w:id="21" w:name="X4588727c70f48eff3d827a900841f3414bbd4c5"/>
    <w:p>
      <w:pPr>
        <w:pStyle w:val="Heading2"/>
      </w:pPr>
      <w:r>
        <w:t xml:space="preserve">II. Core Responsibilities of the Mechanical Engineer</w:t>
      </w:r>
    </w:p>
    <w:p>
      <w:pPr>
        <w:pStyle w:val="FirstParagraph"/>
      </w:pPr>
      <w:r>
        <w:t xml:space="preserve">The primary mandate of a</w:t>
      </w:r>
      <w:r>
        <w:t xml:space="preserve"> </w:t>
      </w:r>
      <w:r>
        <w:rPr>
          <w:bCs/>
          <w:b/>
        </w:rPr>
        <w:t xml:space="preserve">Mechanical Engineer</w:t>
      </w:r>
      <w:r>
        <w:t xml:space="preserve"> </w:t>
      </w:r>
      <w:r>
        <w:t xml:space="preserve">involves designing, analyzing, manufacturing, and maintaining mechanical systems. However, in the context of</w:t>
      </w:r>
      <w:r>
        <w:t xml:space="preserve"> </w:t>
      </w:r>
      <w:r>
        <w:rPr>
          <w:bCs/>
          <w:b/>
        </w:rPr>
        <w:t xml:space="preserve">Philippines Manila</w:t>
      </w:r>
      <w:r>
        <w:t xml:space="preserve">, these duties are heavily influenced by environmental factors such as high humidity and seismic activity. Engineers must design HVAC (Heating, Ventilation, and Air Conditioning) systems that can withstand tropical heat while ensuring energy efficiency. Furthermore, structural integrity in machinery must account for potential typhoons and earthquakes.</w:t>
      </w:r>
    </w:p>
    <w:p>
      <w:pPr>
        <w:pStyle w:val="BodyText"/>
      </w:pPr>
      <w:r>
        <w:t xml:space="preserve">In addition to design, maintenance plays a pivotal role. The aging infrastructure in parts of the capital requires constant oversight by qualified engineers to ensure safety compliance. A</w:t>
      </w:r>
      <w:r>
        <w:t xml:space="preserve"> </w:t>
      </w:r>
      <w:r>
        <w:rPr>
          <w:bCs/>
          <w:b/>
        </w:rPr>
        <w:t xml:space="preserve">Mechanical Engineer</w:t>
      </w:r>
      <w:r>
        <w:t xml:space="preserve"> </w:t>
      </w:r>
      <w:r>
        <w:t xml:space="preserve">is often responsible for conducting failure analysis, optimizing existing systems, and implementing predictive maintenance protocols to minimize downtime in industrial settings.</w:t>
      </w:r>
    </w:p>
    <w:bookmarkEnd w:id="21"/>
    <w:bookmarkStart w:id="25" w:name="Xb0f80873cfda2ada5eece0c340cfc8cdc569e40"/>
    <w:p>
      <w:pPr>
        <w:pStyle w:val="Heading2"/>
      </w:pPr>
      <w:r>
        <w:t xml:space="preserve">III. Key Industrial Sectors in Philippines Manila</w:t>
      </w:r>
    </w:p>
    <w:bookmarkStart w:id="22" w:name="a.-manufacturing-and-heavy-industry"/>
    <w:p>
      <w:pPr>
        <w:pStyle w:val="Heading3"/>
      </w:pPr>
      <w:r>
        <w:t xml:space="preserve">A. Manufacturing and Heavy Industry</w:t>
      </w:r>
    </w:p>
    <w:p>
      <w:pPr>
        <w:pStyle w:val="FirstParagraph"/>
      </w:pPr>
      <w:r>
        <w:t xml:space="preserve">The</w:t>
      </w:r>
      <w:r>
        <w:t xml:space="preserve"> </w:t>
      </w:r>
      <w:r>
        <w:rPr>
          <w:bCs/>
          <w:b/>
        </w:rPr>
        <w:t xml:space="preserve">Philippines Manila</w:t>
      </w:r>
      <w:r>
        <w:t xml:space="preserve"> </w:t>
      </w:r>
      <w:r>
        <w:t xml:space="preserve">region serves as the country’s economic hub, hosting numerous manufacturing plants engaged in food processing, electronics assembly, and automotive parts production. In these environments, mechanical engineers are tasked with optimizing production lines to increase throughput while reducing waste. They utilize principles of thermodynamics and fluid mechanics to enhance the efficiency of boilers and turbines that power these facilities.</w:t>
      </w:r>
    </w:p>
    <w:bookmarkEnd w:id="22"/>
    <w:bookmarkStart w:id="23" w:name="b.-construction-and-infrastructure"/>
    <w:p>
      <w:pPr>
        <w:pStyle w:val="Heading3"/>
      </w:pPr>
      <w:r>
        <w:t xml:space="preserve">B. Construction and Infrastructure</w:t>
      </w:r>
    </w:p>
    <w:p>
      <w:pPr>
        <w:pStyle w:val="FirstParagraph"/>
      </w:pPr>
      <w:r>
        <w:t xml:space="preserve">With ongoing development projects such as the expansion of mass transit systems like the MRT-7 and various bridge constructions, civil-mechanical integration is crucial.</w:t>
      </w:r>
      <w:r>
        <w:t xml:space="preserve"> </w:t>
      </w:r>
      <w:r>
        <w:rPr>
          <w:bCs/>
          <w:b/>
        </w:rPr>
        <w:t xml:space="preserve">Mechanical Engineers</w:t>
      </w:r>
      <w:r>
        <w:t xml:space="preserve"> </w:t>
      </w:r>
      <w:r>
        <w:t xml:space="preserve">collaborate closely with civil engineers to manage heavy lifting equipment, foundation drilling machines, and material handling systems. The complexity of constructing skyscrapers in dense urban centers like Manila demands sophisticated mechanical solutions for logistics and vertical transportation (elevators and escalators).</w:t>
      </w:r>
    </w:p>
    <w:bookmarkEnd w:id="23"/>
    <w:bookmarkStart w:id="24" w:name="c.-energy-sector"/>
    <w:p>
      <w:pPr>
        <w:pStyle w:val="Heading3"/>
      </w:pPr>
      <w:r>
        <w:t xml:space="preserve">C. Energy Sector</w:t>
      </w:r>
    </w:p>
    <w:p>
      <w:pPr>
        <w:pStyle w:val="FirstParagraph"/>
      </w:pPr>
      <w:r>
        <w:t xml:space="preserve">The transition towards renewable energy sources is gaining momentum in the</w:t>
      </w:r>
      <w:r>
        <w:t xml:space="preserve"> </w:t>
      </w:r>
      <w:r>
        <w:rPr>
          <w:bCs/>
          <w:b/>
        </w:rPr>
        <w:t xml:space="preserve">Philippines Manila</w:t>
      </w:r>
      <w:r>
        <w:t xml:space="preserve"> </w:t>
      </w:r>
      <w:r>
        <w:t xml:space="preserve">area. Mechanical engineers are instrumental in designing wind turbines, hydroelectric systems, and solar thermal plants. They also work on improving the efficiency of traditional power plants located within Metro Manila to meet increasing electricity demands without compromising environmental standards.</w:t>
      </w:r>
    </w:p>
    <w:bookmarkEnd w:id="24"/>
    <w:bookmarkEnd w:id="25"/>
    <w:bookmarkStart w:id="26" w:name="X1f1029e166b21e4f8cb1abf0d5eeed5ebf0b025"/>
    <w:p>
      <w:pPr>
        <w:pStyle w:val="Heading2"/>
      </w:pPr>
      <w:r>
        <w:t xml:space="preserve">IV. Challenges Faced by Engineers in the Region</w:t>
      </w:r>
    </w:p>
    <w:p>
      <w:pPr>
        <w:pStyle w:val="FirstParagraph"/>
      </w:pPr>
      <w:r>
        <w:t xml:space="preserve">Despite significant advancements, mechanical engineers in</w:t>
      </w:r>
      <w:r>
        <w:t xml:space="preserve"> </w:t>
      </w:r>
      <w:r>
        <w:rPr>
          <w:bCs/>
          <w:b/>
        </w:rPr>
        <w:t xml:space="preserve">Philippines Manila</w:t>
      </w:r>
      <w:r>
        <w:t xml:space="preserve"> </w:t>
      </w:r>
      <w:r>
        <w:t xml:space="preserve">face unique challenges. Traffic congestion impacts logistics and supply chains, making timely delivery of machinery parts difficult. Additionally, regulatory compliance can be cumbersome due to overlapping jurisdictions between local government units and national agencies.</w:t>
      </w:r>
    </w:p>
    <w:p>
      <w:pPr>
        <w:pStyle w:val="BodyText"/>
      </w:pPr>
      <w:r>
        <w:t xml:space="preserve">Skill gaps also present a challenge. While many graduates possess theoretical knowledge, practical experience in advanced automation and robotics is often lacking. Bridging this gap requires continuous professional development programs tailored to the specific needs of industries in</w:t>
      </w:r>
      <w:r>
        <w:t xml:space="preserve"> </w:t>
      </w:r>
      <w:r>
        <w:rPr>
          <w:bCs/>
          <w:b/>
        </w:rPr>
        <w:t xml:space="preserve">Philippines Manila</w:t>
      </w:r>
      <w:r>
        <w:t xml:space="preserve">.</w:t>
      </w:r>
    </w:p>
    <w:bookmarkEnd w:id="26"/>
    <w:bookmarkStart w:id="27" w:name="Xc96e0da44e2a460e7d5edbebe0b7e660bfdbb08"/>
    <w:p>
      <w:pPr>
        <w:pStyle w:val="Heading2"/>
      </w:pPr>
      <w:r>
        <w:t xml:space="preserve">V. The Importance of Professional Development and Regulation</w:t>
      </w:r>
    </w:p>
    <w:p>
      <w:pPr>
        <w:pStyle w:val="FirstParagraph"/>
      </w:pPr>
      <w:r>
        <w:t xml:space="preserve">To maintain high standards, mechanical engineers must adhere to codes set forth by professional organizations such as the Integrated Accredited Engineering Organization (IAEO) and the Professional Regulation Commission (PRC). These bodies ensure that only competent individuals practice engineering, thereby protecting public safety and welfare.</w:t>
      </w:r>
    </w:p>
    <w:p>
      <w:pPr>
        <w:pStyle w:val="BodyText"/>
      </w:pPr>
      <w:r>
        <w:t xml:space="preserve">Continuing education is vital. As technology evolves, so must the skills of engineers. Training in new software tools for simulation (CAE), add-on technologies like AI-driven diagnostics, and green engineering practices ensures that</w:t>
      </w:r>
      <w:r>
        <w:t xml:space="preserve"> </w:t>
      </w:r>
      <w:r>
        <w:rPr>
          <w:bCs/>
          <w:b/>
        </w:rPr>
        <w:t xml:space="preserve">Mechanical Engineers</w:t>
      </w:r>
      <w:r>
        <w:t xml:space="preserve"> </w:t>
      </w:r>
      <w:r>
        <w:t xml:space="preserve">remain relevant contributors to</w:t>
      </w:r>
      <w:r>
        <w:t xml:space="preserve"> </w:t>
      </w:r>
      <w:r>
        <w:rPr>
          <w:bCs/>
          <w:b/>
        </w:rPr>
        <w:t xml:space="preserve">Philippines Manila’s</w:t>
      </w:r>
      <w:r>
        <w:t xml:space="preserve"> </w:t>
      </w:r>
      <w:r>
        <w:t xml:space="preserve">growth.</w:t>
      </w:r>
    </w:p>
    <w:bookmarkEnd w:id="27"/>
    <w:bookmarkStart w:id="28" w:name="Xb64bb7983734977ce0a09f04b19cbbb958fde73"/>
    <w:p>
      <w:pPr>
        <w:pStyle w:val="Heading2"/>
      </w:pPr>
      <w:r>
        <w:t xml:space="preserve">V. Conclusion: Shaping the Future through Engineering Excellence</w:t>
      </w:r>
    </w:p>
    <w:p>
      <w:pPr>
        <w:pStyle w:val="FirstParagraph"/>
      </w:pPr>
      <w:r>
        <w:t xml:space="preserve">In conclusion, the profession of a</w:t>
      </w:r>
      <w:r>
        <w:t xml:space="preserve"> </w:t>
      </w:r>
      <w:r>
        <w:rPr>
          <w:bCs/>
          <w:b/>
        </w:rPr>
        <w:t xml:space="preserve">Mechanical Engineer</w:t>
      </w:r>
      <w:r>
        <w:t xml:space="preserve"> </w:t>
      </w:r>
      <w:r>
        <w:t xml:space="preserve">is integral to the continued progress and prosperity of</w:t>
      </w:r>
      <w:r>
        <w:t xml:space="preserve"> </w:t>
      </w:r>
      <w:r>
        <w:rPr>
          <w:bCs/>
          <w:b/>
        </w:rPr>
        <w:t xml:space="preserve">Philippines Manila</w:t>
      </w:r>
      <w:r>
        <w:t xml:space="preserve">. From enhancing industrial productivity to ensuring sustainable infrastructure, their contributions touch every aspect of urban life. As challenges arise from climate change, technological disruption, and population growth, it becomes imperative for engineers in</w:t>
      </w:r>
      <w:r>
        <w:t xml:space="preserve"> </w:t>
      </w:r>
      <w:r>
        <w:rPr>
          <w:bCs/>
          <w:b/>
        </w:rPr>
        <w:t xml:space="preserve">Philippines Manila</w:t>
      </w:r>
      <w:r>
        <w:t xml:space="preserve"> </w:t>
      </w:r>
      <w:r>
        <w:t xml:space="preserve">to innovate responsibly.</w:t>
      </w:r>
    </w:p>
    <w:p>
      <w:pPr>
        <w:pStyle w:val="BodyText"/>
      </w:pPr>
      <w:r>
        <w:t xml:space="preserve">This term paper highlights that while the road ahead presents obstacles rooted in both technical complexity and socio-economic realities, the resilience and expertise of mechanical engineers will undoubtedly steer</w:t>
      </w:r>
      <w:r>
        <w:t xml:space="preserve"> </w:t>
      </w:r>
      <w:r>
        <w:rPr>
          <w:bCs/>
          <w:b/>
        </w:rPr>
        <w:t xml:space="preserve">Philippines Manila</w:t>
      </w:r>
      <w:r>
        <w:t xml:space="preserve"> </w:t>
      </w:r>
      <w:r>
        <w:t xml:space="preserve">toward a more resilient and advanced future. By investing in education, adopting international best practices, fostering innovation, these professionals ensure that engineering remains a pillar upon which society can build confidently.</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Engineers in Philippines Manila</dc:title>
  <dc:creator/>
  <dc:language>en</dc:language>
  <cp:keywords/>
  <dcterms:created xsi:type="dcterms:W3CDTF">2026-07-29T06:44:05Z</dcterms:created>
  <dcterms:modified xsi:type="dcterms:W3CDTF">2026-07-29T06:44:05Z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