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a0ba6ee8054cd05ce24ed7d810424335141dd9f"/>
    <w:p>
      <w:pPr>
        <w:pStyle w:val="Heading1"/>
      </w:pPr>
      <w:r>
        <w:t xml:space="preserve">The Role and Evolution of the Mechanical Engineer in Russia, Saint Petersburg</w:t>
      </w:r>
    </w:p>
    <w:p>
      <w:pPr>
        <w:pStyle w:val="FirstParagraph"/>
      </w:pPr>
      <w:r>
        <w:t xml:space="preserve">A Term Paper Submitted for Academic Review</w:t>
      </w:r>
      <w:r>
        <w:br/>
      </w:r>
      <w:r>
        <w:br/>
      </w:r>
      <w:r>
        <w:t xml:space="preserve">Analyzing Historical Context, Industrial Application, and Future Perspectives</w:t>
      </w:r>
    </w:p>
    <w:bookmarkStart w:id="20" w:name="abstract"/>
    <w:p>
      <w:pPr>
        <w:pStyle w:val="Heading2"/>
      </w:pPr>
      <w:r>
        <w:t xml:space="preserve">Abstract</w:t>
      </w:r>
    </w:p>
    <w:p>
      <w:pPr>
        <w:pStyle w:val="FirstParagraph"/>
      </w:pPr>
      <w:r>
        <w:t xml:space="preserve">This term paper explores the critical role of the mechanical engineer within the specific industrial and historical context of Russia Saint Petersburg. As one of Russia’s most significant cultural and economic hubs, Saint Petersburg has long served as a cradle for engineering innovation. This document analyzes how mechanical engineers have adapted to shifting geopolitical landscapes, technological advancements, and local industrial demands. It argues that the modern mechanical engineer in this region must possess not only technical proficiency but also a deep understanding of historical legacy and current economic constraints.</w:t>
      </w:r>
    </w:p>
    <w:bookmarkEnd w:id="20"/>
    <w:bookmarkStart w:id="21" w:name="introduction"/>
    <w:p>
      <w:pPr>
        <w:pStyle w:val="Heading2"/>
      </w:pPr>
      <w:r>
        <w:t xml:space="preserve">1. Introduction</w:t>
      </w:r>
    </w:p>
    <w:p>
      <w:pPr>
        <w:pStyle w:val="FirstParagraph"/>
      </w:pPr>
      <w:r>
        <w:t xml:space="preserve">The profession of the Mechanical Engineer is defined by its intersection with physics, mathematics, and material science to design, analyze, manufacture, and maintain mechanical systems. However, when applied to the specific locale of</w:t>
      </w:r>
      <w:r>
        <w:t xml:space="preserve"> </w:t>
      </w:r>
      <w:r>
        <w:rPr>
          <w:bCs/>
          <w:b/>
        </w:rPr>
        <w:t xml:space="preserve">Russia Saint Petersburg</w:t>
      </w:r>
      <w:r>
        <w:t xml:space="preserve">, the definition expands significantly due to unique historical pressures and industrial needs. Saint Petersburg has never been merely a city; it has been Russia’s "Window to the West," a strategic naval port, and an industrial powerhouse since its founding by Peter the Great in 1703. Consequently,</w:t>
      </w:r>
      <w:r>
        <w:t xml:space="preserve"> </w:t>
      </w:r>
      <w:r>
        <w:rPr>
          <w:bCs/>
          <w:b/>
        </w:rPr>
        <w:t xml:space="preserve">Term Paper</w:t>
      </w:r>
      <w:r>
        <w:t xml:space="preserve"> </w:t>
      </w:r>
      <w:r>
        <w:t xml:space="preserve">discussions regarding engineering in this region must account for centuries of accumulated technical knowledge.</w:t>
      </w:r>
    </w:p>
    <w:p>
      <w:pPr>
        <w:pStyle w:val="BodyText"/>
      </w:pPr>
      <w:r>
        <w:t xml:space="preserve">The objective of this study is to examine how mechanical engineers operate within Saint Petersburg today. It will explore the transition from Soviet-era heavy industry to modern high-tech manufacturing, highlighting the specific challenges and opportunities faced by professionals in this city. Understanding the mechanical engineer in</w:t>
      </w:r>
      <w:r>
        <w:t xml:space="preserve"> </w:t>
      </w:r>
      <w:r>
        <w:rPr>
          <w:bCs/>
          <w:b/>
        </w:rPr>
        <w:t xml:space="preserve">Russia Saint Petersburg</w:t>
      </w:r>
      <w:r>
        <w:t xml:space="preserve"> </w:t>
      </w:r>
      <w:r>
        <w:t xml:space="preserve">requires an appreciation of a dual identity: one rooted in classical imperial engineering traditions and another driven by contemporary digital transformation.</w:t>
      </w:r>
    </w:p>
    <w:bookmarkEnd w:id="21"/>
    <w:bookmarkStart w:id="22" w:name="X50ef99696172a43f4619651b958d2f68df8a236"/>
    <w:p>
      <w:pPr>
        <w:pStyle w:val="Heading2"/>
      </w:pPr>
      <w:r>
        <w:t xml:space="preserve">2. Historical Context: The Imperial Roots of Engineering</w:t>
      </w:r>
    </w:p>
    <w:p>
      <w:pPr>
        <w:pStyle w:val="FirstParagraph"/>
      </w:pPr>
      <w:r>
        <w:t xml:space="preserve">To understand the present, one must analyze the past. The development of mechanical engineering in Saint Petersburg began with the establishment of shipyards and armories required for Peter the Great’s navy. Early</w:t>
      </w:r>
      <w:r>
        <w:t xml:space="preserve"> </w:t>
      </w:r>
      <w:r>
        <w:rPr>
          <w:bCs/>
          <w:b/>
        </w:rPr>
        <w:t xml:space="preserve">Mechanical Engineer</w:t>
      </w:r>
      <w:r>
        <w:t xml:space="preserve"> </w:t>
      </w:r>
      <w:r>
        <w:t xml:space="preserve">practitioners were often foreign experts invited to train Russian apprentices, creating a hybrid knowledge system that blended Western European techniques with local resource availability.</w:t>
      </w:r>
    </w:p>
    <w:p>
      <w:pPr>
        <w:pStyle w:val="BodyText"/>
      </w:pPr>
      <w:r>
        <w:t xml:space="preserve">During the 19th century, Saint Petersburg became home to institutions like the Institute of Technology (now St. Petersburg Polytechnic University), which formalized engineering education. The mechanical engineers produced here were instrumental in building the Trans-Siberian Railway and expanding industrial infrastructure across the Russian Empire. This historical foundation established a culture of rigorous theoretical education combined with practical application, a standard that persists in</w:t>
      </w:r>
      <w:r>
        <w:t xml:space="preserve"> </w:t>
      </w:r>
      <w:r>
        <w:rPr>
          <w:bCs/>
          <w:b/>
        </w:rPr>
        <w:t xml:space="preserve">Russia Saint Petersburg</w:t>
      </w:r>
      <w:r>
        <w:t xml:space="preserve"> </w:t>
      </w:r>
      <w:r>
        <w:t xml:space="preserve">academic institutions today.</w:t>
      </w:r>
    </w:p>
    <w:bookmarkEnd w:id="22"/>
    <w:bookmarkStart w:id="23" w:name="X0bbf02fdf30a0add97e998e08585764b46f1c9e"/>
    <w:p>
      <w:pPr>
        <w:pStyle w:val="Heading2"/>
      </w:pPr>
      <w:r>
        <w:t xml:space="preserve">3. The Soviet Era: Industrialization and Standardization</w:t>
      </w:r>
    </w:p>
    <w:p>
      <w:pPr>
        <w:pStyle w:val="FirstParagraph"/>
      </w:pPr>
      <w:r>
        <w:t xml:space="preserve">The 20th century brought the Soviet Union, which drastically altered the role of the</w:t>
      </w:r>
      <w:r>
        <w:t xml:space="preserve"> </w:t>
      </w:r>
      <w:r>
        <w:rPr>
          <w:bCs/>
          <w:b/>
        </w:rPr>
        <w:t xml:space="preserve">Mechanical Engineer</w:t>
      </w:r>
      <w:r>
        <w:t xml:space="preserve">. In Saint Petersburg (formerly Leningrad), engineering became a tool for rapid industrialization and military might. The city housed massive plants such as Kirov Plant and Baltic Shipyard. Mechanical engineers were tasked with mass-producing tanks, submarines, and heavy machinery under strict state planning.</w:t>
      </w:r>
    </w:p>
    <w:p>
      <w:pPr>
        <w:pStyle w:val="BodyText"/>
      </w:pPr>
      <w:r>
        <w:t xml:space="preserve">This era emphasized standardization, reliability, and scalability over innovation or consumer customization. Engineers developed a unique problem-solving approach known as "Leningrad pragmatism"—the ability to maintain complex mechanical systems despite supply chain disruptions or material shortages. This resilience remains a defining characteristic of engineers working in</w:t>
      </w:r>
      <w:r>
        <w:t xml:space="preserve"> </w:t>
      </w:r>
      <w:r>
        <w:rPr>
          <w:bCs/>
          <w:b/>
        </w:rPr>
        <w:t xml:space="preserve">Russia Saint Petersburg</w:t>
      </w:r>
      <w:r>
        <w:t xml:space="preserve"> </w:t>
      </w:r>
      <w:r>
        <w:t xml:space="preserve">today.</w:t>
      </w:r>
    </w:p>
    <w:bookmarkEnd w:id="23"/>
    <w:bookmarkStart w:id="24" w:name="Xb7ddc6b78588e11113d108da902571357068c10"/>
    <w:p>
      <w:pPr>
        <w:pStyle w:val="Heading2"/>
      </w:pPr>
      <w:r>
        <w:t xml:space="preserve">4. Modern Challenges: Transition and Sanctions</w:t>
      </w:r>
    </w:p>
    <w:p>
      <w:pPr>
        <w:pStyle w:val="FirstParagraph"/>
      </w:pPr>
      <w:r>
        <w:t xml:space="preserve">The collapse of the USSR disrupted traditional engineering workflows, but the 2014 sanctions and subsequent geopolitical tensions have further reshaped the landscape for mechanical engineers in</w:t>
      </w:r>
      <w:r>
        <w:t xml:space="preserve"> </w:t>
      </w:r>
      <w:r>
        <w:rPr>
          <w:bCs/>
          <w:b/>
        </w:rPr>
        <w:t xml:space="preserve">Russia Saint Petersburg</w:t>
      </w:r>
      <w:r>
        <w:t xml:space="preserve">. The reliance on imported Western technology has forced a shift toward import substitution.</w:t>
      </w:r>
    </w:p>
    <w:p>
      <w:pPr>
        <w:pStyle w:val="BodyText"/>
      </w:pPr>
      <w:r>
        <w:t xml:space="preserve">Today’s mechanical engineer must often reverse-engineer components previously sourced from Germany, Japan, or the United States. This requires advanced knowledge of materials science and precision manufacturing. In sectors such as aerospace, energy, and metrology (where Saint Petersburg is a global leader), engineers are redesigning systems to utilize domestic alternatives without compromising performance. The</w:t>
      </w:r>
      <w:r>
        <w:t xml:space="preserve"> </w:t>
      </w:r>
      <w:r>
        <w:rPr>
          <w:bCs/>
          <w:b/>
        </w:rPr>
        <w:t xml:space="preserve">Mechanical Engineer</w:t>
      </w:r>
      <w:r>
        <w:t xml:space="preserve"> </w:t>
      </w:r>
      <w:r>
        <w:t xml:space="preserve">in this context acts as both an innovator and an adapter, navigating a complex web of international restrictions while maintaining technical excellence.</w:t>
      </w:r>
    </w:p>
    <w:bookmarkEnd w:id="24"/>
    <w:bookmarkStart w:id="25" w:name="Xd57be97e58e6ad7bff971dfb62a09f96d79f728"/>
    <w:p>
      <w:pPr>
        <w:pStyle w:val="Heading2"/>
      </w:pPr>
      <w:r>
        <w:t xml:space="preserve">5. Key Sectors for Mechanical Engineering in Saint Petersburg</w:t>
      </w:r>
    </w:p>
    <w:p>
      <w:pPr>
        <w:pStyle w:val="FirstParagraph"/>
      </w:pPr>
      <w:r>
        <w:rPr>
          <w:bCs/>
          <w:b/>
        </w:rPr>
        <w:t xml:space="preserve">A) Naval and Marine Engineering:</w:t>
      </w:r>
      <w:r>
        <w:br/>
      </w:r>
      <w:r>
        <w:t xml:space="preserve">Saint Petersburg is the heart of Russia’s shipbuilding industry. The Baltic Shipyard and Admiralty Shipyards rely on mechanical engineers to design complex propulsion systems, hull structures, and subsea equipment. The integration of automated control systems with traditional mechanical components is a key focus area for modern marine engineers in the city.</w:t>
      </w:r>
    </w:p>
    <w:p>
      <w:pPr>
        <w:pStyle w:val="BodyText"/>
      </w:pPr>
      <w:r>
        <w:rPr>
          <w:bCs/>
          <w:b/>
        </w:rPr>
        <w:t xml:space="preserve">B) Energy and Power Generation:</w:t>
      </w:r>
      <w:r>
        <w:br/>
      </w:r>
      <w:r>
        <w:t xml:space="preserve">With the Northern Electric Grid playing a vital role in Russia’s energy security, mechanical engineers in Saint Petersburg work on turbine design, heat exchange systems, and renewable energy integration. The push for eco-friendly technologies is driving new research into efficient mechanical designs that reduce emissions.</w:t>
      </w:r>
    </w:p>
    <w:p>
      <w:pPr>
        <w:pStyle w:val="BodyText"/>
      </w:pPr>
      <w:r>
        <w:rPr>
          <w:bCs/>
          <w:b/>
        </w:rPr>
        <w:t xml:space="preserve">C) Instrument Making and Metrology:</w:t>
      </w:r>
      <w:r>
        <w:br/>
      </w:r>
      <w:r>
        <w:t xml:space="preserve">Saint Petersburg has a historic reputation for precision instrument making. Mechanical engineers here collaborate closely with electrical engineers to create micro-mechanical systems used in medical devices, telecommunications, and scientific research. This high-tech sector demands a level of precision rarely seen in heavy industry.</w:t>
      </w:r>
    </w:p>
    <w:bookmarkEnd w:id="25"/>
    <w:bookmarkStart w:id="26" w:name="X1afe8519a4237c4d211bc5107f4d91ee9eba2c5"/>
    <w:p>
      <w:pPr>
        <w:pStyle w:val="Heading2"/>
      </w:pPr>
      <w:r>
        <w:t xml:space="preserve">6. Educational Landscape and Professional Development</w:t>
      </w:r>
    </w:p>
    <w:p>
      <w:pPr>
        <w:pStyle w:val="FirstParagraph"/>
      </w:pPr>
      <w:r>
        <w:t xml:space="preserve">The training of the next generation of</w:t>
      </w:r>
      <w:r>
        <w:t xml:space="preserve"> </w:t>
      </w:r>
      <w:r>
        <w:rPr>
          <w:bCs/>
          <w:b/>
        </w:rPr>
        <w:t xml:space="preserve">Mechanical Engineers</w:t>
      </w:r>
      <w:r>
        <w:t xml:space="preserve"> </w:t>
      </w:r>
      <w:r>
        <w:t xml:space="preserve">in</w:t>
      </w:r>
      <w:r>
        <w:t xml:space="preserve"> </w:t>
      </w:r>
      <w:r>
        <w:rPr>
          <w:bCs/>
          <w:b/>
        </w:rPr>
        <w:t xml:space="preserve">Russia Saint Petersburg</w:t>
      </w:r>
      <w:r>
        <w:t xml:space="preserve"> </w:t>
      </w:r>
      <w:r>
        <w:t xml:space="preserve">is centered around prestigious institutions such as Peter the Great St. Petersburg Polytechnic University, ITMO University, and SPbGUT (Saint Petersburg Electrotechnical University "LETI"). These universities emphasize STEM education with a strong focus on CAD/CAM software, finite element analysis, and robotics.</w:t>
      </w:r>
    </w:p>
    <w:p>
      <w:pPr>
        <w:pStyle w:val="BodyText"/>
      </w:pPr>
      <w:r>
        <w:t xml:space="preserve">Moreover, partnerships with industrial leaders ensure that students gain practical experience. The concept of the "dual degree"—combining academic theory with internships at major plants like Kirov Plant or Sevmash—is increasingly common. This approach ensures that graduates are not only theoretically sound but also ready to solve real-world mechanical problems.</w:t>
      </w:r>
    </w:p>
    <w:bookmarkEnd w:id="26"/>
    <w:bookmarkStart w:id="27" w:name="future-outlook"/>
    <w:p>
      <w:pPr>
        <w:pStyle w:val="Heading2"/>
      </w:pPr>
      <w:r>
        <w:t xml:space="preserve">7. Future Outlook</w:t>
      </w:r>
    </w:p>
    <w:p>
      <w:pPr>
        <w:pStyle w:val="FirstParagraph"/>
      </w:pPr>
      <w:r>
        <w:t xml:space="preserve">The future of mechanical engineering in Saint Petersburg lies in digitalization and sustainability. The advent of Industry 4.0, including IoT (Internet of Things) sensors embedded in mechanical systems, is transforming maintenance and operation protocols. Mechanical engineers are now expected to be proficient in data analytics alongside traditional mechanics.</w:t>
      </w:r>
    </w:p>
    <w:p>
      <w:pPr>
        <w:pStyle w:val="BodyText"/>
      </w:pPr>
      <w:r>
        <w:t xml:space="preserve">Furthermore, environmental regulations and global climate goals are pushing for greener designs. Engineers in</w:t>
      </w:r>
      <w:r>
        <w:t xml:space="preserve"> </w:t>
      </w:r>
      <w:r>
        <w:rPr>
          <w:bCs/>
          <w:b/>
        </w:rPr>
        <w:t xml:space="preserve">Russia Saint Petersburg</w:t>
      </w:r>
      <w:r>
        <w:t xml:space="preserve"> </w:t>
      </w:r>
      <w:r>
        <w:t xml:space="preserve">are leading initiatives in hydrogen fuel cells and electric propulsion for maritime transport, sectors where the city has a strategic advantage due to its coastal location.</w:t>
      </w:r>
    </w:p>
    <w:bookmarkEnd w:id="27"/>
    <w:bookmarkStart w:id="28" w:name="conclusion"/>
    <w:p>
      <w:pPr>
        <w:pStyle w:val="Heading2"/>
      </w:pPr>
      <w:r>
        <w:t xml:space="preserve">8. Conclusion</w:t>
      </w:r>
    </w:p>
    <w:p>
      <w:pPr>
        <w:pStyle w:val="FirstParagraph"/>
      </w:pPr>
      <w:r>
        <w:t xml:space="preserve">In conclusion, the Mechanical Engineer in</w:t>
      </w:r>
      <w:r>
        <w:t xml:space="preserve"> </w:t>
      </w:r>
      <w:r>
        <w:rPr>
          <w:bCs/>
          <w:b/>
        </w:rPr>
        <w:t xml:space="preserve">Russia Saint Petersburg</w:t>
      </w:r>
      <w:r>
        <w:t xml:space="preserve"> </w:t>
      </w:r>
      <w:r>
        <w:t xml:space="preserve">occupies a unique position at the crossroads of history and modernity. The profession has evolved from imperial shipbuilding to Soviet heavy industry, and now into a sophisticated mix of high-tech manufacturing and import substitution strategies. As this</w:t>
      </w:r>
      <w:r>
        <w:t xml:space="preserve"> </w:t>
      </w:r>
      <w:r>
        <w:rPr>
          <w:bCs/>
          <w:b/>
        </w:rPr>
        <w:t xml:space="preserve">Term Paper</w:t>
      </w:r>
      <w:r>
        <w:t xml:space="preserve"> </w:t>
      </w:r>
      <w:r>
        <w:t xml:space="preserve">has demonstrated, success in this field requires more than just technical skills; it demands adaptability, resilience, and a deep understanding of the local industrial ecosystem.</w:t>
      </w:r>
    </w:p>
    <w:p>
      <w:pPr>
        <w:pStyle w:val="BodyText"/>
      </w:pPr>
      <w:r>
        <w:t xml:space="preserve">The legacy of Saint Petersburg’s engineering traditions provides a strong foundation for future innovations. As the city continues to develop its naval, energy, and high-tech sectors, mechanical engineers will remain pivotal in driving economic growth and technological sovereignty. The integration of digital tools with classical engineering principles will define the next era of</w:t>
      </w:r>
      <w:r>
        <w:t xml:space="preserve"> </w:t>
      </w:r>
      <w:r>
        <w:rPr>
          <w:bCs/>
          <w:b/>
        </w:rPr>
        <w:t xml:space="preserve">Russia Saint Petersburg</w:t>
      </w:r>
      <w:r>
        <w:t xml:space="preserve">’s industrial identity.</w:t>
      </w:r>
    </w:p>
    <w:p>
      <w:r>
        <w:pict>
          <v:rect style="width:0;height:1.5pt" o:hralign="center" o:hrstd="t" o:hr="t"/>
        </w:pict>
      </w:r>
    </w:p>
    <w:p>
      <w:pPr>
        <w:pStyle w:val="FirstParagraph"/>
      </w:pPr>
      <w:r>
        <w:rPr>
          <w:iCs/>
          <w:i/>
        </w:rPr>
        <w:t xml:space="preserve">This document serves as a comprehensive overview for academic purposes, highlighting the distinct characteristics of mechanical engineering within the specific regional context provided.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Mechanical Engineer in Russia, Saint Petersburg</dc:title>
  <dc:creator/>
  <cp:keywords/>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file>