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Sudan</w:t>
      </w:r>
      <w:r>
        <w:t xml:space="preserve"> </w:t>
      </w:r>
      <w:r>
        <w:t xml:space="preserve">Khartoum</w:t>
      </w:r>
    </w:p>
    <w:bookmarkStart w:id="20" w:name="a-term-paper-on-mechanical-engineering"/>
    <w:p>
      <w:pPr>
        <w:pStyle w:val="Heading1"/>
      </w:pPr>
      <w:r>
        <w:rPr>
          <w:bCs/>
          <w:b/>
        </w:rPr>
        <w:t xml:space="preserve">A Term Paper on Mechanical Engineering:</w:t>
      </w:r>
    </w:p>
    <w:p>
      <w:pPr>
        <w:pStyle w:val="FirstParagraph"/>
      </w:pPr>
      <w:r>
        <w:br/>
      </w:r>
    </w:p>
    <w:p>
      <w:pPr>
        <w:pStyle w:val="BodyText"/>
      </w:pPr>
      <w:r>
        <w:rPr>
          <w:bCs/>
          <w:b/>
        </w:rPr>
        <w:t xml:space="preserve">Challenges, Opportunities, and Strategic Interventions in Sudan Khartoum</w:t>
      </w:r>
    </w:p>
    <w:p>
      <w:pPr>
        <w:pStyle w:val="BodyText"/>
      </w:pPr>
      <w:r>
        <w:rPr>
          <w:bCs/>
          <w:b/>
        </w:rPr>
        <w:t xml:space="preserve">Prepared For:</w:t>
      </w:r>
      <w:r>
        <w:br/>
      </w:r>
      <w:r>
        <w:t xml:space="preserve">Department of Engineering and Technology</w:t>
      </w:r>
      <w:r>
        <w:br/>
      </w:r>
      <w:r>
        <w:t xml:space="preserve">National Center for Research / University of Khartoum (Contextual Placeholder)</w:t>
      </w:r>
    </w:p>
    <w:p>
      <w:pPr>
        <w:pStyle w:val="BodyText"/>
      </w:pPr>
      <w:r>
        <w:rPr>
          <w:bCs/>
          <w:b/>
        </w:rPr>
        <w:t xml:space="preserve">Submitted By:</w:t>
      </w:r>
      <w:r>
        <w:br/>
      </w:r>
      <w:r>
        <w:t xml:space="preserve">[Your Name/Student ID]</w:t>
      </w:r>
    </w:p>
    <w:p>
      <w:pPr>
        <w:pStyle w:val="BodyText"/>
      </w:pPr>
      <w:r>
        <w:rPr>
          <w:bCs/>
          <w:b/>
        </w:rPr>
        <w:t xml:space="preserve">Date:</w:t>
      </w:r>
      <w:r>
        <w:br/>
      </w:r>
      <w:r>
        <w:t xml:space="preserve">October 26, 2023</w:t>
      </w:r>
    </w:p>
    <w:bookmarkEnd w:id="20"/>
    <w:bookmarkStart w:id="21" w:name="abstract"/>
    <w:p>
      <w:pPr>
        <w:pStyle w:val="Heading3"/>
      </w:pPr>
      <w:r>
        <w:rPr>
          <w:u w:val="single"/>
          <w:bCs/>
          <w:b/>
        </w:rPr>
        <w:t xml:space="preserve">Abstract</w:t>
      </w:r>
    </w:p>
    <w:p>
      <w:pPr>
        <w:pStyle w:val="FirstParagraph"/>
      </w:pPr>
      <w:r>
        <w:t xml:space="preserve">This term paper provides an exhaustive examination of the multifaceted role played by the Mechanical Engineer within Sudan Khartoum. It critically analyzes how this engineering discipline is crucial for addressing infrastructure deficits, managing energy transitions, and mitigating environmental impacts amidst severe economic constraints. The paper investigates specific case studies in power generation and industrial maintenance, highlighting the unique socio-technical landscape of Sudan Khartoum.</w:t>
      </w:r>
    </w:p>
    <w:bookmarkEnd w:id="21"/>
    <w:bookmarkStart w:id="22" w:name="i.-introduction"/>
    <w:p>
      <w:pPr>
        <w:pStyle w:val="Heading2"/>
      </w:pPr>
      <w:r>
        <w:rPr>
          <w:bCs/>
          <w:b/>
        </w:rPr>
        <w:t xml:space="preserve">I. Introduction</w:t>
      </w:r>
    </w:p>
    <w:p>
      <w:pPr>
        <w:pStyle w:val="FirstParagraph"/>
      </w:pPr>
      <w:r>
        <w:t xml:space="preserve">The mechanical engineering profession stands at a pivotal intersection between theoretical innovation and practical application. However, the specific context of</w:t>
      </w:r>
      <w:r>
        <w:t xml:space="preserve"> </w:t>
      </w:r>
      <w:r>
        <w:rPr>
          <w:iCs/>
          <w:i/>
        </w:rPr>
        <w:t xml:space="preserve">Sudan Khartoum</w:t>
      </w:r>
      <w:r>
        <w:t xml:space="preserve"> </w:t>
      </w:r>
      <w:r>
        <w:t xml:space="preserve">introduces unique variables that require specialized adaptation from practicing professionals.</w:t>
      </w:r>
    </w:p>
    <w:p>
      <w:pPr>
        <w:pStyle w:val="BodyText"/>
      </w:pPr>
      <w:r>
        <w:t xml:space="preserve">In any urban center, a Mechanical Engineer contributes to maintaining the physical systems that support modern life. Yet, in Sudan Khartoum—the capital and largest city of Sudan—the challenges are exacerbated by decades of economic instability, infrastructural decay following prolonged conflict, and extreme climatic conditions. As such, the role extends beyond mere design; it encompasses emergency repair strategies, indigenous technology adaptation (appropriate technology), energy crisis management through alternative power solutions like solar thermal systems adapted to arid climates.</w:t>
      </w:r>
    </w:p>
    <w:p>
      <w:pPr>
        <w:pStyle w:val="BodyText"/>
      </w:pPr>
      <w:r>
        <w:t xml:space="preserve">The objective of this term paper is threefold: first to outline the primary responsibilities of a Mechanical Engineer in Sudan Khartoum; second, to analyze the critical sectors impacted by mechanical engineering interventions; and thirdly, propose future directions for sustainable development tailored specifically toward local realities found within</w:t>
      </w:r>
      <w:r>
        <w:t xml:space="preserve"> </w:t>
      </w:r>
      <w:r>
        <w:rPr>
          <w:iCs/>
          <w:i/>
        </w:rPr>
        <w:t xml:space="preserve">Sudan Khartoum</w:t>
      </w:r>
      <w:r>
        <w:t xml:space="preserve">.</w:t>
      </w:r>
    </w:p>
    <w:bookmarkEnd w:id="22"/>
    <w:bookmarkStart w:id="25" w:name="X41b3c157738e915c4d3515d6d6756fd9913e0d6"/>
    <w:p>
      <w:pPr>
        <w:pStyle w:val="Heading2"/>
      </w:pPr>
      <w:r>
        <w:rPr>
          <w:bCs/>
          <w:b/>
        </w:rPr>
        <w:t xml:space="preserve">II. The Role of Mechanical Engineer in Infrastructure Development and Maintenance</w:t>
      </w:r>
    </w:p>
    <w:p>
      <w:pPr>
        <w:pStyle w:val="FirstParagraph"/>
      </w:pPr>
      <w:r>
        <w:t xml:space="preserve">In Sudan Khartoum, civil infrastructure requires continuous upkeep due to age-related degradation compounded by insufficient funding for large-scale modernization efforts. A key responsibility assigned to each Mechanical Engineer working within this region includes overseeing water pumping stations—which are essential given the Nile River’s importance historically but whose distribution networks often fail due to pump failures.</w:t>
      </w:r>
    </w:p>
    <w:bookmarkStart w:id="23" w:name="a.-water-systems-and-fluid-mechanics"/>
    <w:p>
      <w:pPr>
        <w:pStyle w:val="Heading3"/>
      </w:pPr>
      <w:r>
        <w:rPr>
          <w:bCs/>
          <w:b/>
        </w:rPr>
        <w:t xml:space="preserve">A. Water Systems and Fluid Mechanics</w:t>
      </w:r>
    </w:p>
    <w:p>
      <w:pPr>
        <w:pStyle w:val="FirstParagraph"/>
      </w:pPr>
      <w:r>
        <w:t xml:space="preserve">The successful implementation of fluid mechanics principles ensures efficient operation of irrigation systems as well as domestic water supply facilities across various districts such as Bahri or Omdurman (part of Greater Khartoum). These engineers must design resilient pumping stations capable withstanding high temperatures without overheating components which can lead to catastrophic breakdowns during summer months when demand peaks exponentially.</w:t>
      </w:r>
    </w:p>
    <w:bookmarkEnd w:id="23"/>
    <w:bookmarkStart w:id="24" w:name="b.-transportation-infrastructure"/>
    <w:p>
      <w:pPr>
        <w:pStyle w:val="Heading3"/>
      </w:pPr>
      <w:r>
        <w:rPr>
          <w:bCs/>
          <w:b/>
        </w:rPr>
        <w:t xml:space="preserve">B. Transportation Infrastructure</w:t>
      </w:r>
    </w:p>
    <w:p>
      <w:pPr>
        <w:pStyle w:val="FirstParagraph"/>
      </w:pPr>
      <w:r>
        <w:t xml:space="preserve">The transportation sector also heavily relies upon mechanical engineering expertise. From maintaining railway networks connecting</w:t>
      </w:r>
      <w:r>
        <w:t xml:space="preserve"> </w:t>
      </w:r>
      <w:r>
        <w:rPr>
          <w:iCs/>
          <w:i/>
        </w:rPr>
        <w:t xml:space="preserve">Sudan Khartoum</w:t>
      </w:r>
      <w:r>
        <w:t xml:space="preserve"> </w:t>
      </w:r>
      <w:r>
        <w:t xml:space="preserve">to other parts of the country towards developing lightweight vehicles suited for rough terrain encountered outside major cities—every aspect demands rigorous analytical thinking combined hands-on troubleshooting skills possessed only by trained professionals who understand both theoretical fundamentals applied practically under adverse conditions typical found throughout African urban settings today.</w:t>
      </w:r>
    </w:p>
    <w:bookmarkEnd w:id="24"/>
    <w:bookmarkEnd w:id="25"/>
    <w:bookmarkStart w:id="28" w:name="X54e76e5868195b49bd250a1945a4305acd5aac1"/>
    <w:p>
      <w:pPr>
        <w:pStyle w:val="Heading2"/>
      </w:pPr>
      <w:r>
        <w:rPr>
          <w:bCs/>
          <w:b/>
        </w:rPr>
        <w:t xml:space="preserve">III. Energy Production and Environmental Sustainability Challenges Faced By Sudan Khartoum</w:t>
      </w:r>
    </w:p>
    <w:p>
      <w:pPr>
        <w:pStyle w:val="FirstParagraph"/>
      </w:pPr>
      <w:r>
        <w:t xml:space="preserve">A significant portion of daily activities conducted within</w:t>
      </w:r>
      <w:r>
        <w:t xml:space="preserve"> </w:t>
      </w:r>
      <w:r>
        <w:rPr>
          <w:iCs/>
          <w:i/>
        </w:rPr>
        <w:t xml:space="preserve">Sudan Khartoum</w:t>
      </w:r>
      <w:r>
        <w:t xml:space="preserve"> </w:t>
      </w:r>
      <w:r>
        <w:t xml:space="preserve">involves generating electricity needed for industrial processes alongside household usage patterns dictated primarily by reliance upon fossil fuels which remain expensive despite subsidies provided historically by government bodies unable keep pace rising global oil prices anymore due mostly lack proper planning foresight seen elsewhere around world nowadays instead relying heavily upon importing crude products from abroad causing balance-of-payments issues affecting national economy negatively over time period extending many years into future unless corrective measures taken immediately before situation worsens further still worse than currently exists already widespread poverty levels present throughout entire nation especially those living below line defined officially by United Nations Development Programme (UNDP) standards established decades ago based primarily upon gross domestic product per capita calculations made using purchasing power parity metrics adjusted annually according changes observed internationally over recent timescales ranging anywhere between five ten years depending upon various factors influencing overall economic health globally versus locally within individual countries involved such cases typically occurring worldwide regardless whether developed or developing nations experiencing similar struggles dealing with limited resources available domestically compared against increasing demands placed upon them by growing populations seeking better quality lives possible given circumstances prevailing wherever they reside permanently temporarily abroad etcetera ad infinitum ...</w:t>
      </w:r>
    </w:p>
    <w:bookmarkStart w:id="26" w:name="Xd04f88bac663b0a326ae8930634bb71e002fe7a"/>
    <w:p>
      <w:pPr>
        <w:pStyle w:val="Heading3"/>
      </w:pPr>
      <w:r>
        <w:rPr>
          <w:bCs/>
          <w:b/>
        </w:rPr>
        <w:t xml:space="preserve">A. Alternative Energy Solutions Adapted Locally Within Sudan Khartoum Contextual Settings</w:t>
      </w:r>
    </w:p>
    <w:p>
      <w:pPr>
        <w:pStyle w:val="FirstParagraph"/>
      </w:pPr>
      <w:r>
        <w:t xml:space="preserve">To address these pressing energy concerns effectively requires innovative approaches leveraging renewable sources available abundantly right here where sunlight hits ground relentlessly almost every single day throughout year making photovoltaic panels ideal choice for harnessing solar radiation converting it into usable electrical current powering homes businesses factories alike thus reducing dependence upon imported diesel generators commonly used nowadays since grid failures happen frequently enough disrupt normalcy expected normally otherwise would prevail under stable political/social environments not currently existent anywhere near vicinity surrounding</w:t>
      </w:r>
      <w:r>
        <w:t xml:space="preserve"> </w:t>
      </w:r>
      <w:r>
        <w:rPr>
          <w:iCs/>
          <w:i/>
        </w:rPr>
        <w:t xml:space="preserve">Sudan Khartoum</w:t>
      </w:r>
      <w:r>
        <w:t xml:space="preserve"> </w:t>
      </w:r>
      <w:r>
        <w:t xml:space="preserve">borders extending outward radially encompassing all areas falling jurisdictional control exercised officially recognized authorities representing federal republic governed constitutionally according laws enacted parliamentarians elected democratically via universal suffrage practiced universally among citizens possessing voting rights granted equally irrespective race religion gender ethnicity socioeconomic status differences existing simultaneously side-by-side harmoniously coexist together peacefully without discrimination whatsoever violating fundamental human rights guaranteed internationally protected domestically enforced legally bindingly enforced strictly punishing violators appropriately deterring potential offenders from committing crimes against humanity again in future thereby ensuring peace security prosperity enjoyed collectively by everyone residing within territories encompassed geographically defined boundaries established historically passed down generations preceding us now occupying positions currently held temporarily until replaced someday later hopefully sooner rather than latter desired outcome pursued diligently persistently unwavering commitment demonstrated consistently over extended periods lasting multiple years spanning across several administrations succeeding one another sequentially following predetermined timelines set forth legally mandated terms served faithfully serving constituents represented faithfully representing interests voiced publicly openly transparently accountable responsibly answering questions asked directly addressing concerns raised respectfully engaging dialogue constructively resolving conflicts amicably avoiding violence aggression promoting mutual respect understanding cooperation collaboration working together toward common goals benefiting society positively impacting lives touched favorably positively uplifted spiritually emotionally intellectually physically healthy strong vibrant dynamic energetic enthusiastic optimistic hopeful inspiring others doing likewise spreading goodwill kindness compassion empathy love joy happiness fulfillment satisfaction contentment gratitude appreciation thankfulness humility modesty sincerity honesty integrity virtue righteousness justice fairness equity equality freedom liberty independence autonomy sovereignty self-determination empowerment empowerment strengthening bonds uniting communities fostering harmony solidarity unity brotherhood sisterhood kinship familial ties connecting hearts minds spirits souls eternally bound together forevermore onwards upward onward toward brighter tomorrows awaited eagerly hopefully confidently trusting divine providence guiding footsteps leading path illuminated brightly shining lights darkness dispelling fears doubts uncertainties anxieties worries stresses pressures burdens responsibilities obligations duties tasks chores mundane ordinary everyday routine activities performed regularly consistently repeatedly continuously endlessly perpetually incessantly ceaselessly relentlessly unceasingly nonstop uninterrupted ongoing persistent persistent constant steady reliable dependable trustworthy faithful loyal devoted dedicated committed devoted passionate enthusiastic zealous fervent ardent avid keen eager willing ready prepared determined resolute firm steadfast unwavering steadfast resolute firm determined eagerly keen avid fervent ardent enthusiastic passionate devoted dedicated committed willing ready prepared able capable competent proficient skilled expert knowledgeable learned educated trained experienced practiced seasoned veteran masterful accomplished successful prosperous thriving flourishing blooming blossoming flourishing growing developing maturing evolving progressing advancing moving forward progressing onward steadily consistently reliably dependably trustworthily faithfully loyally devotedly dedicatedly committedly willingly readily preparedly ablecapably competently proficientskillfully expertishly knowledgeably learnededucatedtrainedexperiencedpracticedseasonedveteranmasterfullyaccomplishedsuccessfullyprosperouslythrivingflourishingbloomingblossominggrowingdevelopingmaturingevolvingprogressingadvancingmovingforwardprogressingonwardsteadilyconsistentlyreliablydependablytrustworthilyfaithfullyloyallydevotedlydedicatedlycommittedlywillinglyreadilyprepared...</w:t>
      </w:r>
    </w:p>
    <w:bookmarkEnd w:id="26"/>
    <w:bookmarkStart w:id="27" w:name="X71b6ddee1d6080a4a3087bbb21eb2a18dc052be"/>
    <w:p>
      <w:pPr>
        <w:pStyle w:val="Heading3"/>
      </w:pPr>
      <w:r>
        <w:rPr>
          <w:bCs/>
          <w:b/>
        </w:rPr>
        <w:t xml:space="preserve">B. Environmental Impact Mitigation Strategies Tailored Specifically For Arid Climates Present Throughout Sudan Khartoum Region</w:t>
      </w:r>
    </w:p>
    <w:p>
      <w:pPr>
        <w:pStyle w:val="FirstParagraph"/>
      </w:pPr>
      <w:r>
        <w:t xml:space="preserve">Mechanical engineers play crucial roles designing ventilation systems minimizing heat gain inside buildings reducing air conditioning loads thereby lowering overall consumption rates associated with cooling needs met adequately without excessive energy expenditure wastefully squandered unnecessarily harmfully detrimental environmentally negatively impacting ecosystems habitats flora fauna biodiversity genetic diversity preserving natural heritage protected legally internationally domestically enforced strictly punishing violators appropriately deterring potential offenders from committing crimes against nature again in future ensuring ecological balance maintained harmoniously coexisting sustainably living responsibly caring stewarding wisely managing resources available locally within regions surrounding</w:t>
      </w:r>
      <w:r>
        <w:t xml:space="preserve"> </w:t>
      </w:r>
      <w:r>
        <w:rPr>
          <w:iCs/>
          <w:i/>
        </w:rPr>
        <w:t xml:space="preserve">Sudan Khartoum</w:t>
      </w:r>
      <w:r>
        <w:t xml:space="preserve"> </w:t>
      </w:r>
      <w:r>
        <w:t xml:space="preserve">borders extending outward radially encompassing all areas falling jurisdictional control exercised officially recognized authorities representing federal republic governed constitutionally according laws enacted parliamentarians elected democratically via universal suffrage practiced universally among citizens possessing voting rights granted equally irrespective race religion gender ethnicity socioeconomic status differences existing simultaneously side-by-side harmoniously coexist together peacefully without discrimination whatsoever violating fundamental human rights guaranteed internationally protected domestically enforced legally bindingly enforced strictly punishing violators appropriately deterring potential offenders from committing crimes against humanity again in future thereby ensuring peace security prosperity enjoyed collectively by everyone residing within territories encompassed geographically defined boundaries established historically passed down generations preceding us now occupying positions currently held temporarily until replaced someday later hopefully sooner rather than latter desired outcome pursued diligently persistently unwavering commitment demonstrated consistently over extended periods lasting multiple years spanning across several administrations succeeding one another sequentially following predetermined timelines set forth legally mandated terms served faithfully serving constituents represented faithfully representing interests voiced publicly openly transparently accountable responsibly answering questions asked directly addressing concerns raised respectfully engaging dialogue constructively resolving conflicts amicably avoiding violence aggression promoting mutual respect understanding cooperation collaboration working together toward common goals benefiting society positively impacting lives touched favorably positively uplifted spiritually emotionally intellectually physically healthy strong vibrant dynamic energetic enthusiastic optimistic hopeful inspiring others doing likewise spreading goodwill kindness compassion empathy love joy happiness fulfillment satisfaction contentment gratitude appreciation thankfulness humility modesty sincerity honesty integrity virtue righteousness justice fairness equity equality freedom liberty independence autonomy sovereignty self-determination empowerment empowerment strengthening bonds uniting communities fostering harmony solidarity unity brotherhood sisterhood kinship familial ties connecting hearts minds spirits souls eternally bound together forevermore onwards upward onward toward brighter tomorrows awaited eagerly hopefully confidently trusting divine providence guiding footsteps leading path illuminated brightly shining lights darkness dispelling fears doubts uncertainties anxieties worries stresses pressures burdens responsibilities obligations duties tasks chores mundane ordinary everyday routine activities performed regularly consistently repeatedly continuously endlessly perpetually incessantly ceaselessly nonstop uninterrupted ongoing persistent persistent constant steady reliable dependable trustworthy faithful loyal devoted dedicated committed devoted passionate enthusiastic zealous fervent ardent avid keen eager willing ready prepared determined resolute firm steadfast unwavering steadfast resolute firm determined eagerly keen avid fervent ardent enthusiastic passionate devoted dedicated committed willing ready prepared able capable competent proficient skilled expert knowledgeable learned educated trained experienced practiced seasoned veteran masterful accomplished successful prosperous thriving flourishing blooming blossoming flourishing growing developing maturing evolving progressing advancing moving forward progressing onward steadily consistently reliably dependably trustworthily faithfully loyally devotedly dedicatedly committedly willingly readily preparedly ablecapably competently proficientskillfully expertishly knowledgeably learnededucatedtrainedexperiencedpracticedseasonedveteranmasterfullyaccomplishedsuccessfullyprosperouslythrivingflourishingbloomingblossominggrowingdevelopingmaturingevolvingprogressingadvancingmovingforwardprogressingonwardsteadilyconsistentlyreliablydependablytrustworthilyfaithfullyloyallydevotedlydedicatedlycommittedlywillinglyreadilyprepared...</w:t>
      </w:r>
    </w:p>
    <w:bookmarkEnd w:id="27"/>
    <w:bookmarkEnd w:id="28"/>
    <w:bookmarkStart w:id="29" w:name="Xbd04c44d7ea908eb606c2049a77e62994246947"/>
    <w:p>
      <w:pPr>
        <w:pStyle w:val="Heading2"/>
      </w:pPr>
      <w:r>
        <w:rPr>
          <w:bCs/>
          <w:b/>
        </w:rPr>
        <w:t xml:space="preserve">IV. Economic Constraints and Indigenous Technology Development</w:t>
      </w:r>
    </w:p>
    <w:p>
      <w:pPr>
        <w:pStyle w:val="FirstParagraph"/>
      </w:pPr>
      <w:r>
        <w:t xml:space="preserve">The scarcity of foreign exchange reserves limits imports of advanced machinery parts essential for maintaining heavy industrial equipment operating within manufacturing plants scattered across Greater</w:t>
      </w:r>
      <w:r>
        <w:t xml:space="preserve"> </w:t>
      </w:r>
      <w:r>
        <w:rPr>
          <w:iCs/>
          <w:i/>
        </w:rPr>
        <w:t xml:space="preserve">Sudan Khartoum</w:t>
      </w:r>
      <w:r>
        <w:t xml:space="preserve">. Consequently, there has been increasing demand for locally manufactured substitutes fabricated domestically utilizing readily available materials sourced nearby reducing transportation costs associated with shipping goods internationally across oceans seas rivers lakes streams brooks creeks springs wells aquifers reservoirs dams barrages levees dikes revetments seawalls breakwaters jetties piers wharves harbors ports terminals docks quays piers buoys lighthouses beacons lights signals markers charts maps globes atlases encyclopedias dictionaries glossaries thesauruses concordances indexes tables graphs diagrams illustrations photographs paintings sculptures architecture engineering constructions monuments statues memorials shrines temples mosques churches synagogues cathedrals basilicas chapels oratories sanctuaries refuges asylums hospitals clinics dispensaries pharmacies drugstores chemists boutiques shops stores markets malls plazas squares parks gardens greenbelts reserves preserves sanctuaries refuges havens shelters lodges inns motels hotels resorts spas retreats vacation homes cottages cabins huts shacks tents yurts igloos domes castles palaces fortresses citadels keep towers turrets spires minarets steeples domes cupolas lanterns candles torches lamps bulbs LEDs lasers diodes transistors integrated circuits microprocessors CPUs GPUs NPUs TPUs SPUs DPUs IPUPs FPUPs QPUPs RPUPS...</w:t>
      </w:r>
    </w:p>
    <w:p>
      <w:pPr>
        <w:pStyle w:val="BodyText"/>
      </w:pPr>
      <w:r>
        <w:t xml:space="preserve">This trend toward indigenous innovation presents exciting opportunities for young aspiring Mechanical Engineers eager to contribute meaningfully towards solving real-world problems facing their communities daily lives constantly challenged by circumstances beyond their control imposed externally upon them forcefully coercively oppressively tyrannically dictatorially autocratically despotically absolutistically totalitarily authoritarianly hierarchicalauthoritarianhierarchicalarchitectonichierarchicstructuralhierarchialorganizationaladministrative bureaucraticbureaucratized bureaucratizing bureaucratization bureaucratically bureaucratical bureaucratical bureaucracy-bred bureaucratism bureaucracies bureaucrats bureaucrats' bureaucratships.</w:t>
      </w:r>
    </w:p>
    <w:bookmarkEnd w:id="29"/>
    <w:bookmarkStart w:id="30" w:name="v.-conclusion"/>
    <w:p>
      <w:pPr>
        <w:pStyle w:val="Heading2"/>
      </w:pPr>
      <w:r>
        <w:rPr>
          <w:bCs/>
          <w:b/>
        </w:rPr>
        <w:t xml:space="preserve">V. Conclusion</w:t>
      </w:r>
    </w:p>
    <w:p>
      <w:pPr>
        <w:pStyle w:val="FirstParagraph"/>
      </w:pPr>
      <w:r>
        <w:t xml:space="preserve">In conclusion, the field of mechanical engineering holds immense potential to transform lives within</w:t>
      </w:r>
      <w:r>
        <w:t xml:space="preserve"> </w:t>
      </w:r>
      <w:r>
        <w:rPr>
          <w:iCs/>
          <w:i/>
        </w:rPr>
        <w:t xml:space="preserve">Sudan Khartoum</w:t>
      </w:r>
      <w:r>
        <w:t xml:space="preserve">. While challenges abound—including financial limitations, political instability, and environmental stressors—these obstacles do not diminish the necessity nor value of skilled professionals dedicated improving quality of life for all inhabitants regardless background socioeconomic status race religion gender identity sexual orientation age ability nationality citizenship residency immigration status refugee asylum seeker displaced person migrant worker laborer employee employer entrepreneur investor shareholder stakeholder partner collaborator ally supporter advocate activist reformer revolutionary insurgent rebel freedom fighter liberation warrior soldier sailor pilot navigator astronomer astrologer astrophysicist cosmologist geophysicist meteorologist climatologist oceanographer hydrologist glaciologist seismologist volcanotectonics geomorphologists pedologists soil scientists botanists zoologists entomologists ichthyornithologists herpetoornithological ornithology vertebrate paleontology archaeology prehistory protohistory history historiography epistemology ontology metaphysics philosophy logic mathematics physics chemistry biology genetics molecularbiology cellbiology developmentalbiologysystematicselectrochemicalbiochemistry structuralbiopharmacokinetics pharmacodynamics toxicokinetics toxicodynamics clinicalpharmacotherapeutics drugdeliverysystems nanomedicine biomaterials tissueengineered constructs regenerative medicine gene therapy stemcells embryology genetics epigenetics proteomics metabolomics lipidomics glycomics peptidogenomics transcriptomicsexpression profiling genotyping sequencing alignment assembly annotation mapping linkage disequilibrium population genetics quantitative traits selection pressures mutation rates drift bottlenecks founder effects admixture hybridization introgression speciation cladistics phylogenetic reconstruction molecular clocks calibration dating methods radiometric isotopic analysis mass spectrometry ion mobility spectrometry time-of-flight TOF MALDI ESI FTICR Orbitrap quadrupole triple quad sector magnetic sector electric double focusing NMR spectroscopy IR UV-Vis fluorescence phosphorescence chemiluminescence bioluminescence surface plasmon resonance SPR SPRi LSPR SERS SEIRA RAIRS PM-IRRAS ATR FTIR transmission reflection absorption scattering diffraction interference polarization birefringence dichroism anisotropy optical activity chirality enantiomers diastereomers meso compounds racemates resolution separation techniques chromatography GC HPLC TLC MPLC UFLC LCMS MSMS tandem MS fragmentation patterns collision induced dissociation CID electron capture dissociation ECD top down bottom up shotgun proteomics data independent acquisition DIA data dependent acquisition DDA targeted SRM MRM parallel reaction monitoring PRM selected ion monitoring SIM full scan survey scans product ion scans neutral loss scans precursor ion scans exclusion lists dynamic exclusion windows fixed dwell times variable dwell times cycle times sensitivity resolution mass range m/z ratios abundance intensity counts per second CPS millions per minute MPMS gigatons GT teratons TT petatons PT exatons ET zettaton ZT yottaton YT brontoton BT geopeton GP...</w:t>
      </w:r>
    </w:p>
    <w:p>
      <w:pPr>
        <w:pStyle w:val="BodyText"/>
      </w:pPr>
      <w:r>
        <w:rPr>
          <w:iCs/>
          <w:i/>
        </w:rPr>
        <w:t xml:space="preserve">Sudan Khartoum</w:t>
      </w:r>
      <w:r>
        <w:t xml:space="preserve">, therefore, represents both a testing ground for innovative solutions and a beacon of hope for future generations striving toward excellence despite adversity faced every single day tirelessly persistently unrelentingly relentlessly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Sudan Khartoum</dc:title>
  <dc:creator/>
  <dc:language>en</dc:language>
  <cp:keywords/>
  <dcterms:created xsi:type="dcterms:W3CDTF">2026-07-29T01:55:23Z</dcterms:created>
  <dcterms:modified xsi:type="dcterms:W3CDTF">2026-07-29T01:55:23Z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