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X3afe5871a4df576d892791888852ea0cd24b089"/>
    <w:p>
      <w:pPr>
        <w:pStyle w:val="Heading1"/>
      </w:pPr>
      <w:r>
        <w:t xml:space="preserve">The Role and Evolution of the Mechanical Engineer in United Arab Emirates Dubai</w:t>
      </w:r>
    </w:p>
    <w:p>
      <w:pPr>
        <w:pStyle w:val="FirstParagraph"/>
      </w:pPr>
      <w:r>
        <w:rPr>
          <w:bCs/>
          <w:b/>
        </w:rPr>
        <w:t xml:space="preserve">Date:</w:t>
      </w:r>
      <w:r>
        <w:t xml:space="preserve"> </w:t>
      </w:r>
      <w:r>
        <w:t xml:space="preserve">October 24, 2023</w:t>
      </w:r>
      <w:r>
        <w:br/>
      </w:r>
    </w:p>
    <w:p>
      <w:pPr>
        <w:pStyle w:val="BodyText"/>
      </w:pPr>
      <w:r>
        <w:t xml:space="preserve">Submitted To:** Department of Engineering &amp; Construction Management</w:t>
      </w:r>
      <w:r>
        <w:br/>
      </w:r>
    </w:p>
    <w:p>
      <w:pPr>
        <w:pStyle w:val="BodyText"/>
      </w:pPr>
      <w:r>
        <w:t xml:space="preserve">Institution:** Academic Research Repository</w:t>
      </w:r>
    </w:p>
    <w:bookmarkStart w:id="20" w:name="abstract"/>
    <w:p>
      <w:pPr>
        <w:pStyle w:val="Heading2"/>
      </w:pPr>
      <w:r>
        <w:t xml:space="preserve">Abstract</w:t>
      </w:r>
    </w:p>
    <w:p>
      <w:pPr>
        <w:pStyle w:val="FirstParagraph"/>
      </w:pPr>
      <w:r>
        <w:t xml:space="preserve">This term paper explores the critical function and strategic importance of the Mechanical Engineer within the context of United Arab Emirates Dubai. As one of the fastest-developing urban landscapes in the world, Dubai presents a unique set of environmental, industrial, and infrastructural challenges. The mechanical engineer serves as a pivotal figure in addressing these challenges through innovative design, sustainable energy solutions, and complex infrastructure management. This document analyzes how mechanical engineering principles are applied to achieve Vision 2040 goals, focusing on HVAC systems in extreme climates renewable energy integration within the construction sector and advanced manufacturing initiatives.</w:t>
      </w:r>
    </w:p>
    <w:bookmarkEnd w:id="20"/>
    <w:bookmarkStart w:id="21" w:name="introduction"/>
    <w:p>
      <w:pPr>
        <w:pStyle w:val="Heading2"/>
      </w:pPr>
      <w:r>
        <w:t xml:space="preserve">1. Introduction</w:t>
      </w:r>
    </w:p>
    <w:p>
      <w:pPr>
        <w:pStyle w:val="FirstParagraph"/>
      </w:pPr>
      <w:r>
        <w:t xml:space="preserve">The rapid transformation of Dubai into a global hub for tourism, business, and logistics is nothing short of miraculous. Central to this metamorphosis is the discipline of mechanical engineering. In United Arab Emirates Dubai, the role of the Mechanical Engineer extends far beyond traditional manufacturing or automotive applications. Instead, it encompasses large-scale infrastructure development environmental control systems in extreme heat and sustainable urban planning.</w:t>
      </w:r>
    </w:p>
    <w:p>
      <w:pPr>
        <w:pStyle w:val="BodyText"/>
      </w:pPr>
      <w:r>
        <w:t xml:space="preserve">The harsh climatic conditions of United Arab Emirates Dubai necessitate sophisticated mechanical solutions for cooling, water desalination, and energy efficiency. Furthermore, as the nation shifts its economic focus from oil-dependence to knowledge-based industries and green technology, the Mechanical Engineer has become a key driver in implementing sustainable practices. This paper aims to detail these roles, highlighting specific projects and engineering paradigms that define the current landscape of mechanical engineering in United Arab Emirates Dubai.</w:t>
      </w:r>
    </w:p>
    <w:bookmarkEnd w:id="21"/>
    <w:bookmarkStart w:id="24" w:name="X0d7716c1b3172e4aa7d9ba215028264a686e57b"/>
    <w:p>
      <w:pPr>
        <w:pStyle w:val="Heading2"/>
      </w:pPr>
      <w:r>
        <w:t xml:space="preserve">2. HVAC Systems: Engineering Against the Elements</w:t>
      </w:r>
    </w:p>
    <w:p>
      <w:pPr>
        <w:pStyle w:val="FirstParagraph"/>
      </w:pPr>
      <w:r>
        <w:t xml:space="preserve">The most visible contribution of the Mechanical Engineer in United Arab Emirates Dubai is found in Heating, Ventilation, and Air Conditioning (HVAC) systems. With summer temperatures frequently exceeding 45°C (113°F), maintaining habitable indoor environments requires immense mechanical ingenuity.</w:t>
      </w:r>
    </w:p>
    <w:bookmarkStart w:id="22" w:name="district-cooling-technologies"/>
    <w:p>
      <w:pPr>
        <w:pStyle w:val="Heading3"/>
      </w:pPr>
      <w:r>
        <w:t xml:space="preserve">2.1 District Cooling Technologies</w:t>
      </w:r>
    </w:p>
    <w:p>
      <w:pPr>
        <w:pStyle w:val="FirstParagraph"/>
      </w:pPr>
      <w:r>
        <w:t xml:space="preserve">Rather than relying on individual air conditioning units for each building, Dubai has pioneered district cooling networks. Mechanical Engineers design centralized plants that produce chilled water and distribute it to multiple buildings through insulated underground pipes. This system is significantly more energy-efficient than conventional methods. The engineering challenges involve optimizing thermodynamic cycles, selecting appropriate chillers (such as absorption or compression types), and managing the hydraulic distribution network to minimize pressure drops and energy loss.</w:t>
      </w:r>
    </w:p>
    <w:bookmarkEnd w:id="22"/>
    <w:bookmarkStart w:id="23" w:name="sustainable-cooling-solutions"/>
    <w:p>
      <w:pPr>
        <w:pStyle w:val="Heading3"/>
      </w:pPr>
      <w:r>
        <w:t xml:space="preserve">2.2 Sustainable Cooling Solutions</w:t>
      </w:r>
    </w:p>
    <w:p>
      <w:pPr>
        <w:pStyle w:val="FirstParagraph"/>
      </w:pPr>
      <w:r>
        <w:t xml:space="preserve">In recent years, Mechanical Engineers in United Arab Emirates Dubai have focused on integrating renewable energy into cooling systems. Solar-powered absorption chillers are becoming increasingly common in projects like the Mohammed bin Rashid Al Maktoum Solar Park, where excess thermal energy is utilized to drive cooling processes. This innovation reduces the strain on the electrical grid and lowers carbon emissions, aligning with Dubai’s Clean Energy Strategy 2050.</w:t>
      </w:r>
    </w:p>
    <w:bookmarkEnd w:id="23"/>
    <w:bookmarkEnd w:id="24"/>
    <w:bookmarkStart w:id="27" w:name="Xf0624d8235c8f51afd846da28b3620922180bec"/>
    <w:p>
      <w:pPr>
        <w:pStyle w:val="Heading2"/>
      </w:pPr>
      <w:r>
        <w:t xml:space="preserve">3. Construction Infrastructure and MEP Integration</w:t>
      </w:r>
    </w:p>
    <w:p>
      <w:pPr>
        <w:pStyle w:val="FirstParagraph"/>
      </w:pPr>
      <w:r>
        <w:t xml:space="preserve">Dubai’s skyline, home to some of the world’s tallest buildings including the Burj Khalifa, is a testament to the capabilities of Mechanical Engineers in United Arab Emirates Dubai. These structures require intricate Mechanical, Electrical, and Plumbing (MEP) systems that are seamlessly integrated during the design phase.</w:t>
      </w:r>
    </w:p>
    <w:bookmarkStart w:id="25" w:name="X85abfc6a7b2b52b2a71b683d98c1d3013225855"/>
    <w:p>
      <w:pPr>
        <w:pStyle w:val="Heading3"/>
      </w:pPr>
      <w:r>
        <w:t xml:space="preserve">3.1 Vertical Transportation and Pneumatic Systems</w:t>
      </w:r>
    </w:p>
    <w:p>
      <w:pPr>
        <w:pStyle w:val="FirstParagraph"/>
      </w:pPr>
      <w:r>
        <w:t xml:space="preserve">Mechanical Engineers are responsible for designing high-speed elevator systems that can travel vast distances in record time while maintaining safety and comfort standards. Additionally, they engineer pneumatic tube systems for waste disposal and material transport within skyscrapers, enhancing operational efficiency.</w:t>
      </w:r>
    </w:p>
    <w:bookmarkEnd w:id="25"/>
    <w:bookmarkStart w:id="26" w:name="water-management-and-desalination"/>
    <w:p>
      <w:pPr>
        <w:pStyle w:val="Heading3"/>
      </w:pPr>
      <w:r>
        <w:t xml:space="preserve">3.2 Water Management and Desalination</w:t>
      </w:r>
    </w:p>
    <w:p>
      <w:pPr>
        <w:pStyle w:val="FirstParagraph"/>
      </w:pPr>
      <w:r>
        <w:t xml:space="preserve">Given the arid nature of United Arab Emirates Dubai, water security is a national priority. Mechanical Engineers play a crucial role in desalination plants, which provide the majority of the emirate’s drinking water. Technologies such as Reverse Osmosis (RO) and Multi-Stage Flash Distillation (MSF) are optimized by mechanical specialists to improve yield and reduce energy consumption. The engineering focus is on heat recovery systems that utilize waste heat from power generation to pre-heat feedwater, thereby enhancing overall plant efficiency.</w:t>
      </w:r>
    </w:p>
    <w:bookmarkEnd w:id="26"/>
    <w:bookmarkEnd w:id="27"/>
    <w:bookmarkStart w:id="30" w:name="renewable-energy-and-green-technology"/>
    <w:p>
      <w:pPr>
        <w:pStyle w:val="Heading2"/>
      </w:pPr>
      <w:r>
        <w:t xml:space="preserve">4. Renewable Energy and Green Technology</w:t>
      </w:r>
    </w:p>
    <w:p>
      <w:pPr>
        <w:pStyle w:val="FirstParagraph"/>
      </w:pPr>
      <w:r>
        <w:t xml:space="preserve">The strategic vision for United Arab Emirates Dubai includes a significant transition toward renewable energy sources. Mechanical Engineers are at the forefront of this transition, designing systems that harness solar, wind, and even geothermal potential where applicable.</w:t>
      </w:r>
    </w:p>
    <w:bookmarkStart w:id="28" w:name="solar-thermal-and-photovoltaic-systems"/>
    <w:p>
      <w:pPr>
        <w:pStyle w:val="Heading3"/>
      </w:pPr>
      <w:r>
        <w:t xml:space="preserve">4.1 Solar Thermal and Photovoltaic Systems</w:t>
      </w:r>
    </w:p>
    <w:p>
      <w:pPr>
        <w:pStyle w:val="FirstParagraph"/>
      </w:pPr>
      <w:r>
        <w:t xml:space="preserve">In addition to electrical PV panels, solar thermal collectors are installed on many commercial buildings in Dubai to provide hot water for hotels and residential complexes. Mechanical Engineers calculate thermal loads, design collector arrays, and integrate storage tanks to ensure a consistent supply of hot water regardless of intermittent sunlight.</w:t>
      </w:r>
    </w:p>
    <w:bookmarkEnd w:id="28"/>
    <w:bookmarkStart w:id="29" w:name="energy-efficiency-standards"/>
    <w:p>
      <w:pPr>
        <w:pStyle w:val="Heading3"/>
      </w:pPr>
      <w:r>
        <w:t xml:space="preserve">4.2 Energy Efficiency Standards</w:t>
      </w:r>
    </w:p>
    <w:p>
      <w:pPr>
        <w:pStyle w:val="FirstParagraph"/>
      </w:pPr>
      <w:r>
        <w:t xml:space="preserve">The Al Sa’fat Dubai Green Building Regulations mandate strict energy performance standards. Mechanical Engineers are tasked with ensuring compliance through advanced modeling and simulation tools. They design buildings with high-performance insulation, efficient HVAC zoning, and smart control systems that adjust mechanical operations based on real-time occupancy and weather data.</w:t>
      </w:r>
    </w:p>
    <w:bookmarkEnd w:id="29"/>
    <w:bookmarkEnd w:id="30"/>
    <w:bookmarkStart w:id="32" w:name="manufacturing-and-industrial-automation"/>
    <w:p>
      <w:pPr>
        <w:pStyle w:val="Heading2"/>
      </w:pPr>
      <w:r>
        <w:t xml:space="preserve">5. Manufacturing and Industrial Automation</w:t>
      </w:r>
    </w:p>
    <w:p>
      <w:pPr>
        <w:pStyle w:val="FirstParagraph"/>
      </w:pPr>
      <w:r>
        <w:t xml:space="preserve">Beyond construction, United Arab Emirates Dubai is developing a robust industrial base in sectors such as aerospace, automotive assembly, and food processing. Mechanical Engineers are essential in setting up production lines, designing tooling fixtures, and implementing Industry 4.0 technologies.</w:t>
      </w:r>
    </w:p>
    <w:bookmarkStart w:id="31" w:name="automation-and-robotics"/>
    <w:p>
      <w:pPr>
        <w:pStyle w:val="Heading3"/>
      </w:pPr>
      <w:r>
        <w:t xml:space="preserve">5.1 Automation and Robotics</w:t>
      </w:r>
    </w:p>
    <w:p>
      <w:pPr>
        <w:pStyle w:val="FirstParagraph"/>
      </w:pPr>
      <w:r>
        <w:t xml:space="preserve">In modern manufacturing plants across Dubai Industrial City, Mechanical Engineers work alongside control systems experts to deploy robotic arms for assembly tasks. They ensure that mechanical interfaces between robots and human workers are safe and efficient. Predictive maintenance strategies are also implemented using IoT sensors attached to rotating machinery, allowing engineers to predict failures before they occur, thus minimizing downtime.</w:t>
      </w:r>
    </w:p>
    <w:bookmarkEnd w:id="31"/>
    <w:bookmarkEnd w:id="32"/>
    <w:bookmarkStart w:id="33" w:name="challenges-and-future-outlook"/>
    <w:p>
      <w:pPr>
        <w:pStyle w:val="Heading2"/>
      </w:pPr>
      <w:r>
        <w:t xml:space="preserve">6. Challenges and Future Outlook</w:t>
      </w:r>
    </w:p>
    <w:p>
      <w:pPr>
        <w:pStyle w:val="FirstParagraph"/>
      </w:pPr>
      <w:r>
        <w:t xml:space="preserve">The Mechanical Engineer in United Arab Emirates Dubai faces several ongoing challenges. These include the need for continuous upskilling to keep pace with rapid technological advancements, the integration of artificial intelligence into mechanical systems, and the urgent imperative to decarbonize industrial processes.</w:t>
      </w:r>
    </w:p>
    <w:p>
      <w:pPr>
        <w:pStyle w:val="BodyText"/>
      </w:pPr>
      <w:r>
        <w:t xml:space="preserve">Looking ahead, the focus will likely shift towards circular economy principles within engineering design. This involves designing mechanical systems that are not only efficient but also recyclable and modular. Furthermore, as Dubai prepares for major global events like Expo City legacy projects, Mechanical Engineers will continue to lead in sustainable urban infrastructure development.</w:t>
      </w:r>
    </w:p>
    <w:bookmarkEnd w:id="33"/>
    <w:bookmarkStart w:id="34" w:name="conclusion"/>
    <w:p>
      <w:pPr>
        <w:pStyle w:val="Heading2"/>
      </w:pPr>
      <w:r>
        <w:t xml:space="preserve">7. Conclusion</w:t>
      </w:r>
    </w:p>
    <w:p>
      <w:pPr>
        <w:pStyle w:val="FirstParagraph"/>
      </w:pPr>
      <w:r>
        <w:t xml:space="preserve">In conclusion, the Mechanical Engineer is an indispensable asset to United Arab Emirates Dubai’s developmental trajectory. From combating extreme climatic conditions through advanced HVAC systems to enabling sustainable energy solutions and supporting industrial growth, their contributions are multifaceted and profound. As Dubai continues to innovate and expand its horizons, the role of the Mechanical Engineer will only grow in significance. Their ability to blend technical expertise with environmental stewardship ensures that United Arab Emirates Dubai remains a model of modern engineering excellence on the global stage.</w:t>
      </w:r>
    </w:p>
    <w:bookmarkEnd w:id="34"/>
    <w:bookmarkStart w:id="35" w:name="references"/>
    <w:p>
      <w:pPr>
        <w:pStyle w:val="Heading2"/>
      </w:pPr>
      <w:r>
        <w:t xml:space="preserve">8. References</w:t>
      </w:r>
    </w:p>
    <w:p>
      <w:pPr>
        <w:numPr>
          <w:ilvl w:val="0"/>
          <w:numId w:val="1001"/>
        </w:numPr>
        <w:pStyle w:val="Compact"/>
      </w:pPr>
      <w:r>
        <w:t xml:space="preserve">Dubai Supreme Council of Energy (DSCE). "Dubai Clean Energy Strategy 2050."</w:t>
      </w:r>
    </w:p>
    <w:p>
      <w:pPr>
        <w:numPr>
          <w:ilvl w:val="0"/>
          <w:numId w:val="1001"/>
        </w:numPr>
        <w:pStyle w:val="Compact"/>
      </w:pPr>
      <w:r>
        <w:t xml:space="preserve">Ruler of Dubai’s Office for Sustainability. "Al Sa’fat Dubai Green Building Regulations."</w:t>
      </w:r>
    </w:p>
    <w:p>
      <w:pPr>
        <w:numPr>
          <w:ilvl w:val="0"/>
          <w:numId w:val="1001"/>
        </w:numPr>
        <w:pStyle w:val="Compact"/>
      </w:pPr>
      <w:r>
        <w:t xml:space="preserve">National Centre of Meteorology and Seismology. "Climate Data United Arab Emirates Dubai Region.</w:t>
      </w:r>
    </w:p>
    <w:p>
      <w:pPr>
        <w:numPr>
          <w:ilvl w:val="0"/>
          <w:numId w:val="1001"/>
        </w:numPr>
        <w:pStyle w:val="Compact"/>
      </w:pPr>
      <w:r>
        <w:t xml:space="preserve">American Society of Mechanical Engineers (ASME). Case Studies on District Cooling in Arid Climates.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United Arab Emirates Dubai</dc:title>
  <dc:creator/>
  <dc:language>en</dc:language>
  <cp:keywords/>
  <dcterms:created xsi:type="dcterms:W3CDTF">2026-07-29T05:14:24Z</dcterms:created>
  <dcterms:modified xsi:type="dcterms:W3CDTF">2026-07-29T05:14:24Z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