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6df09f70bd25a6566716a9a592d738a7ab9136f"/>
    <w:p>
      <w:pPr>
        <w:pStyle w:val="Heading1"/>
      </w:pPr>
      <w:r>
        <w:t xml:space="preserve">Mechanical Engineering in United States Houston</w:t>
      </w:r>
    </w:p>
    <w:p>
      <w:pPr>
        <w:pStyle w:val="FirstParagraph"/>
      </w:pPr>
      <w:r>
        <w:t xml:space="preserve">A Term Paper on Industrial Application, Energy Systems, and Economic Impact</w:t>
      </w:r>
    </w:p>
    <w:p>
      <w:pPr>
        <w:pStyle w:val="BodyText"/>
      </w:pPr>
      <w:r>
        <w:rPr>
          <w:bCs/>
          <w:b/>
        </w:rPr>
        <w:t xml:space="preserve">Name:</w:t>
      </w:r>
      <w:r>
        <w:t xml:space="preserve">[Student Name]</w:t>
      </w:r>
    </w:p>
    <w:p>
      <w:pPr>
        <w:pStyle w:val="BodyText"/>
      </w:pPr>
      <w:r>
        <w:rPr>
          <w:bCs/>
          <w:b/>
        </w:rPr>
        <w:t xml:space="preserve">Date:</w:t>
      </w:r>
      <w:r>
        <w:t xml:space="preserve">[Current Date]</w:t>
      </w:r>
    </w:p>
    <w:p>
      <w:r>
        <w:pict>
          <v:rect style="width:0;height:1.5pt" o:hralign="center" o:hrstd="t" o:hr="t"/>
        </w:pict>
      </w:r>
    </w:p>
    <w:bookmarkStart w:id="20" w:name="abstract"/>
    <w:p>
      <w:pPr>
        <w:pStyle w:val="Heading2"/>
      </w:pPr>
      <w:r>
        <w:t xml:space="preserve">Abstract</w:t>
      </w:r>
    </w:p>
    <w:p>
      <w:pPr>
        <w:pStyle w:val="FirstParagraph"/>
      </w:pPr>
      <w:r>
        <w:rPr>
          <w:iCs/>
          <w:i/>
        </w:rPr>
        <w:t xml:space="preserve">This term paper explores the critical role of the Mechanical Engineer within the industrial landscape of United States Houston. As one of the energy capitals of the world, this region presents a unique environment for mechanical engineering applications ranging from petrochemical processing to renewable energy integration. By analyzing historical contexts, current technological demands, and future sustainability goals, this document highlights how specialized mechanical expertise drives innovation and economic stability in United States Houston.</w:t>
      </w:r>
    </w:p>
    <w:bookmarkEnd w:id="20"/>
    <w:bookmarkStart w:id="21" w:name="introduction"/>
    <w:p>
      <w:pPr>
        <w:pStyle w:val="Heading2"/>
      </w:pPr>
      <w:r>
        <w:t xml:space="preserve">Introduction</w:t>
      </w:r>
    </w:p>
    <w:p>
      <w:pPr>
        <w:pStyle w:val="FirstParagraph"/>
      </w:pPr>
      <w:r>
        <w:t xml:space="preserve">The intersection of advanced engineering principles and industrial application defines the modern economy. Nowhere is this more evident than in United States Houston, a city that has served as the epicenter of the global energy sector for over a century. Within this vast industrial ecosystem, the Mechanical Engineer stands as a pivotal figure. While civil engineers build infrastructure and electrical engineers manage power grids, it is often the mechanical engineer who designs, analyzes, and maintains the complex machinery that extracts, processes, transports, and stores energy resources. This term paper aims to delineate the multifaceted responsibilities of a Mechanical Engineer in United States Houston, emphasizing how their technical acumen supports both traditional fossil fuel operations and emerging green technologies.</w:t>
      </w:r>
    </w:p>
    <w:p>
      <w:pPr>
        <w:pStyle w:val="BodyText"/>
      </w:pPr>
      <w:r>
        <w:t xml:space="preserve">United States Houston is not merely a geographical location; it is a hub of technological innovation rooted in resource management. The demand for efficient heat transfer, fluid dynamics optimization, and structural integrity analysis drives the daily operations of countless facilities across Greater Houston. Consequently, understanding the specific contributions of the Mechanical Engineer in this region requires an examination of thermodynamics, material science, and system integration within high-stakes industrial environments.</w:t>
      </w:r>
    </w:p>
    <w:bookmarkEnd w:id="21"/>
    <w:bookmarkStart w:id="22" w:name="Xe54ec73d304518adb89be58db69ce7f132dcbf2"/>
    <w:p>
      <w:pPr>
        <w:pStyle w:val="Heading2"/>
      </w:pPr>
      <w:r>
        <w:t xml:space="preserve">Historical Context and Industrial Foundation</w:t>
      </w:r>
    </w:p>
    <w:p>
      <w:pPr>
        <w:pStyle w:val="FirstParagraph"/>
      </w:pPr>
      <w:r>
        <w:t xml:space="preserve">The history of United States Houston is inextricably linked to the discovery and extraction of oil. Since the early 20th century, mechanical engineers have been instrumental in designing drilling rigs, pipelines, and refining equipment that allowed for the efficient exploitation of Texas energy reserves. In those early days, a Mechanical Engineer working in United States Houston was primarily concerned with durability and efficiency under harsh conditions. The machinery had to withstand extreme pressures and corrosive environments.</w:t>
      </w:r>
    </w:p>
    <w:p>
      <w:pPr>
        <w:pStyle w:val="BodyText"/>
      </w:pPr>
      <w:r>
        <w:t xml:space="preserve">As the industry matured, the role expanded beyond simple extraction. The complexity of petrochemical processing plants required sophisticated mechanical systems involving compressors, turbines, pumps, and heat exchangers. Mechanical Engineers in United States Houston began to specialize in process engineering, ensuring that raw hydrocarbons were converted into usable products with maximum yield and minimal waste. This evolution laid the groundwork for the highly specialized engineering discipline observed today.</w:t>
      </w:r>
    </w:p>
    <w:bookmarkEnd w:id="22"/>
    <w:bookmarkStart w:id="23" w:name="X02908fb83c3266fd6d88f32bb9c43b301a19e2a"/>
    <w:p>
      <w:pPr>
        <w:pStyle w:val="Heading2"/>
      </w:pPr>
      <w:r>
        <w:t xml:space="preserve">Core Responsibilities of a Mechanical Engineer in United States Houston</w:t>
      </w:r>
    </w:p>
    <w:p>
      <w:pPr>
        <w:pStyle w:val="FirstParagraph"/>
      </w:pPr>
      <w:r>
        <w:t xml:space="preserve">In contemporary United States Houston, the scope of a Mechanical Engineer’s work is vast. One of their primary responsibilities involves thermal-fluid sciences. Given that much of the energy infrastructure relies on combustion and heat exchange, mechanical engineers must design systems that maximize thermal efficiency while adhering to strict environmental regulations. This includes designing cooling towers for power plants and optimizing distillation columns in refineries.</w:t>
      </w:r>
    </w:p>
    <w:p>
      <w:pPr>
        <w:pStyle w:val="BodyText"/>
      </w:pPr>
      <w:r>
        <w:t xml:space="preserve">Another critical area is maintenance reliability. The economic impact of unplanned downtime in a United States Houston refinery can be measured in millions of dollars per hour. Therefore, Mechanical Engineers are tasked with implementing predictive maintenance strategies using sensors and data analytics to forecast equipment failure before it occurs. This requires a deep understanding of mechanics, vibration analysis, and material fatigue.</w:t>
      </w:r>
    </w:p>
    <w:p>
      <w:pPr>
        <w:pStyle w:val="BodyText"/>
      </w:pPr>
      <w:r>
        <w:t xml:space="preserve">Furthermore, safety is paramount. Mechanical Engineers in United States Houston must ensure that pressure vessels, pipelines, and storage tanks comply with rigorous codes such as those set by the American Society of Mechanical Engineers (ASME) and the Occupational Safety and Health Administration (OSHA). Their designs must account for potential hazards including leaks, explosions, and structural collapses.</w:t>
      </w:r>
    </w:p>
    <w:bookmarkEnd w:id="23"/>
    <w:bookmarkStart w:id="24" w:name="X7474b50eaeeebb479b4475230620ad99b81efa7"/>
    <w:p>
      <w:pPr>
        <w:pStyle w:val="Heading2"/>
      </w:pPr>
      <w:r>
        <w:t xml:space="preserve">Transition to Renewable Energy and Sustainability</w:t>
      </w:r>
    </w:p>
    <w:p>
      <w:pPr>
        <w:pStyle w:val="FirstParagraph"/>
      </w:pPr>
      <w:r>
        <w:t xml:space="preserve">While traditional energy remains dominant, United States Houston is undergoing a significant transformation. The city is increasingly positioning itself as a center for renewable energy innovation. Herein lies the evolving role of the Mechanical Engineer. In this new paradigm, mechanical engineers are designing wind turbines tailored to coastal conditions, developing solar thermal systems, and engineering carbon capture and storage (CCS) technologies.</w:t>
      </w:r>
    </w:p>
    <w:p>
      <w:pPr>
        <w:pStyle w:val="BodyText"/>
      </w:pPr>
      <w:r>
        <w:t xml:space="preserve">Carbon capture is particularly relevant to United States Houston due to its existing infrastructure. Mechanical Engineers are designing the complex piping and separation units required to capture CO2 emissions from industrial sources. Additionally, they are working on hydrogen fuel cell systems, which require precise management of gas flow and thermal regulation. This transition demonstrates that the fundamental principles taught in mechanical engineering—thermodynamics, fluid mechanics, and materials science—are transferable across energy sectors.</w:t>
      </w:r>
    </w:p>
    <w:bookmarkEnd w:id="24"/>
    <w:bookmarkStart w:id="25" w:name="Xa7b0772345a258be70797dc570f0239ff3246c6"/>
    <w:p>
      <w:pPr>
        <w:pStyle w:val="Heading2"/>
      </w:pPr>
      <w:r>
        <w:t xml:space="preserve">Economic Impact and Workforce Development</w:t>
      </w:r>
    </w:p>
    <w:p>
      <w:pPr>
        <w:pStyle w:val="FirstParagraph"/>
      </w:pPr>
      <w:r>
        <w:t xml:space="preserve">The presence of skilled Mechanical Engineers significantly boosts the local economy of United States Houston. They attract multinational corporations looking for centers of excellence in engineering design and manufacturing. Universities in the region, such as Rice University and the University of Houston, collaborate closely with industry partners to provide internships and research opportunities for aspiring mechanical engineers.</w:t>
      </w:r>
    </w:p>
    <w:p>
      <w:pPr>
        <w:pStyle w:val="BodyText"/>
      </w:pPr>
      <w:r>
        <w:t xml:space="preserve">This synergy ensures a steady pipeline of talent equipped with modern tools such as Computer-Aided Design (CAD), Finite Element Analysis (FEA), and Computational Fluid Dynamics (CFD). By leveraging these technologies, Mechanical Engineers in United States Houston can simulate complex scenarios virtually, reducing physical prototyping costs and accelerating time-to-market for new energy solutions.</w:t>
      </w:r>
    </w:p>
    <w:bookmarkEnd w:id="25"/>
    <w:bookmarkStart w:id="26" w:name="challenges-and-future-outlook"/>
    <w:p>
      <w:pPr>
        <w:pStyle w:val="Heading2"/>
      </w:pPr>
      <w:r>
        <w:t xml:space="preserve">Challenges and Future Outlook</w:t>
      </w:r>
    </w:p>
    <w:p>
      <w:pPr>
        <w:pStyle w:val="FirstParagraph"/>
      </w:pPr>
      <w:r>
        <w:t xml:space="preserve">Despite its strengths, the field faces challenges. Climate change poses existential threats to coastal infrastructure in United States Houston, necessitating resilient design practices. Mechanical Engineers must now consider climate resilience in their designs, ensuring that facilities can withstand flooding and extreme weather events.</w:t>
      </w:r>
    </w:p>
    <w:p>
      <w:pPr>
        <w:pStyle w:val="BodyText"/>
      </w:pPr>
      <w:r>
        <w:t xml:space="preserve">Moreover, the rapid pace of technological change requires continuous learning. A Mechanical Engineer in United States Houston today must be proficient not only in classical mechanics but also in data science and automation. The integration of Industry 4.0 technologies means that mechanical systems are becoming increasingly connected and intelligent.</w:t>
      </w:r>
    </w:p>
    <w:bookmarkEnd w:id="26"/>
    <w:bookmarkStart w:id="27" w:name="conclusion"/>
    <w:p>
      <w:pPr>
        <w:pStyle w:val="Heading2"/>
      </w:pPr>
      <w:r>
        <w:t xml:space="preserve">Conclusion</w:t>
      </w:r>
    </w:p>
    <w:p>
      <w:pPr>
        <w:pStyle w:val="FirstParagraph"/>
      </w:pPr>
      <w:r>
        <w:t xml:space="preserve">In conclusion, the Mechanical Engineer is indispensable to the industrial fabric of United States Houston. From maintaining the legacy infrastructure that has powered economic growth for decades to pioneering sustainable technologies for the future, their work is diverse and critical. As United States Houston continues to navigate the energy transition, Mechanical Engineers will remain at the forefront of innovation. Their ability to solve complex thermal and mechanical problems ensures that this region remains competitive on a global scale. This term paper underscores that while tools and technologies may change, the core engineering mindset—logical analysis, creative problem-solving, and rigorous design—remains constant in United States Houston.</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American Society of Mechanical Engineers. (n.d.). *Energy Systems Division*. Retrieved from ASME.org.</w:t>
      </w:r>
    </w:p>
    <w:p>
      <w:pPr>
        <w:pStyle w:val="BodyText"/>
      </w:pPr>
      <w:r>
        <w:t xml:space="preserve">Houston Engineering Coalition. (2023). *Workforce Development in the Energy Sector*. Houston, TX.</w:t>
      </w:r>
    </w:p>
    <w:p>
      <w:pPr>
        <w:pStyle w:val="BodyText"/>
      </w:pPr>
      <w:r>
        <w:t xml:space="preserve">Institute of Electrical and Electronics Engineers. (2024). *Sustainable Infrastructure in Coastal Cities*. IEEE Xplore.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United States Houston</dc:title>
  <dc:creator/>
  <dc:language>en</dc:language>
  <cp:keywords/>
  <dcterms:created xsi:type="dcterms:W3CDTF">2026-07-29T05:15:21Z</dcterms:created>
  <dcterms:modified xsi:type="dcterms:W3CDTF">2026-07-29T05:15:21Z</dcterms:modified>
</cp:coreProperties>
</file>

<file path=docProps/custom.xml><?xml version="1.0" encoding="utf-8"?>
<Properties xmlns="http://schemas.openxmlformats.org/officeDocument/2006/custom-properties" xmlns:vt="http://schemas.openxmlformats.org/officeDocument/2006/docPropsVTypes"/>
</file>