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8" w:name="X86ba7edcf42e4b9eb6c2fd4b1587ba049776a68"/>
    <w:p>
      <w:pPr>
        <w:pStyle w:val="Heading1"/>
      </w:pPr>
      <w:r>
        <w:t xml:space="preserve">The Strategic Importance of the Mechatronics Engineer in Israel Jerusalem</w:t>
      </w:r>
    </w:p>
    <w:p>
      <w:pPr>
        <w:pStyle w:val="FirstParagraph"/>
      </w:pPr>
      <w:r>
        <w:t xml:space="preserve">A Comprehensive Term Paper on Engineering Innovation, National Security, and Urban Development</w:t>
      </w:r>
      <w:r>
        <w:br/>
      </w:r>
      <w:r>
        <w:br/>
      </w:r>
      <w:r>
        <w:t xml:space="preserve">Prepared for the Department of Engineering Studies</w:t>
      </w:r>
      <w:r>
        <w:br/>
      </w:r>
      <w:r>
        <w:t xml:space="preserve">Date: October 2023</w:t>
      </w:r>
    </w:p>
    <w:bookmarkStart w:id="20" w:name="abstract"/>
    <w:p>
      <w:pPr>
        <w:pStyle w:val="Heading2"/>
      </w:pPr>
      <w:r>
        <w:t xml:space="preserve">Abstract</w:t>
      </w:r>
    </w:p>
    <w:p>
      <w:pPr>
        <w:pStyle w:val="FirstParagraph"/>
      </w:pPr>
      <w:r>
        <w:t xml:space="preserve">This term paper explores the critical role of the</w:t>
      </w:r>
      <w:r>
        <w:t xml:space="preserve"> </w:t>
      </w:r>
      <w:r>
        <w:rPr>
          <w:bCs/>
          <w:b/>
        </w:rPr>
        <w:t xml:space="preserve">Mechatronics Engineer</w:t>
      </w:r>
      <w:r>
        <w:t xml:space="preserve"> </w:t>
      </w:r>
      <w:r>
        <w:t xml:space="preserve">within the unique socio-technical landscape of</w:t>
      </w:r>
      <w:r>
        <w:t xml:space="preserve"> </w:t>
      </w:r>
      <w:r>
        <w:rPr>
          <w:bCs/>
          <w:b/>
        </w:rPr>
        <w:t xml:space="preserve">Israel Jerusalem</w:t>
      </w:r>
      <w:r>
        <w:t xml:space="preserve">. As a discipline that converges mechanical engineering, electronics, computer science, and control theory, mechatronics serves as a foundational pillar for Israel's "Start-Up Nation" identity. This document analyzes how professionals in this field contribute to national security initiatives, advanced healthcare technologies (MedTech), and sustainable urban infrastructure within the historic yet rapidly modernizing city of</w:t>
      </w:r>
      <w:r>
        <w:t xml:space="preserve"> </w:t>
      </w:r>
      <w:r>
        <w:rPr>
          <w:bCs/>
          <w:b/>
        </w:rPr>
        <w:t xml:space="preserve">Israel Jerusalem</w:t>
      </w:r>
      <w:r>
        <w:t xml:space="preserve">. By examining specific case studies and industry demands, this paper argues that the mechatronics engineer is not merely a technical specialist but a key driver of economic resilience and technological sovereignty in the region.</w:t>
      </w:r>
    </w:p>
    <w:bookmarkEnd w:id="20"/>
    <w:bookmarkStart w:id="21" w:name="i.-introduction"/>
    <w:p>
      <w:pPr>
        <w:pStyle w:val="Heading2"/>
      </w:pPr>
      <w:r>
        <w:t xml:space="preserve">I. Introduction</w:t>
      </w:r>
    </w:p>
    <w:p>
      <w:pPr>
        <w:pStyle w:val="FirstParagraph"/>
      </w:pPr>
      <w:r>
        <w:t xml:space="preserve">In the modern era, the boundaries between traditional engineering disciplines have blurred, giving rise to hybrid fields that demand multidisciplinary expertise. Among these, mechatronics stands out as a paramount field of study and practice. A</w:t>
      </w:r>
      <w:r>
        <w:t xml:space="preserve"> </w:t>
      </w:r>
      <w:r>
        <w:rPr>
          <w:bCs/>
          <w:b/>
        </w:rPr>
        <w:t xml:space="preserve">Mechatronics Engineer</w:t>
      </w:r>
      <w:r>
        <w:t xml:space="preserve"> </w:t>
      </w:r>
      <w:r>
        <w:t xml:space="preserve">is trained to design products and systems that integrate mechanical components with embedded computing and sensing technologies. In the context of</w:t>
      </w:r>
      <w:r>
        <w:t xml:space="preserve"> </w:t>
      </w:r>
      <w:r>
        <w:rPr>
          <w:bCs/>
          <w:b/>
        </w:rPr>
        <w:t xml:space="preserve">Israel Jerusalem</w:t>
      </w:r>
      <w:r>
        <w:t xml:space="preserve">, this integration is particularly vital due to the city's dual nature as a historic capital rich in heritage and a cutting-edge hub for technology innovation.</w:t>
      </w:r>
    </w:p>
    <w:p>
      <w:pPr>
        <w:pStyle w:val="BodyText"/>
      </w:pPr>
      <w:r>
        <w:rPr>
          <w:bCs/>
          <w:b/>
        </w:rPr>
        <w:t xml:space="preserve">Israel Jerusalem</w:t>
      </w:r>
      <w:r>
        <w:t xml:space="preserve">, situated on the Judean Mountains, faces unique engineering challenges ranging from water management in arid climates to secure transportation systems and precision medical devices. The demand for engineers who can navigate the intersection of hardware and software is higher here than in many other global cities. This term paper aims to elucidate how the skill set of a</w:t>
      </w:r>
      <w:r>
        <w:t xml:space="preserve"> </w:t>
      </w:r>
      <w:r>
        <w:rPr>
          <w:bCs/>
          <w:b/>
        </w:rPr>
        <w:t xml:space="preserve">Mechatronics Engineer</w:t>
      </w:r>
      <w:r>
        <w:t xml:space="preserve"> </w:t>
      </w:r>
      <w:r>
        <w:t xml:space="preserve">directly addresses these local challenges, fostering innovation that supports both civilian life and strategic national interests.</w:t>
      </w:r>
    </w:p>
    <w:bookmarkEnd w:id="21"/>
    <w:bookmarkStart w:id="22" w:name="X7c32e085ddf1f8a3af997edf581032f473cb852"/>
    <w:p>
      <w:pPr>
        <w:pStyle w:val="Heading2"/>
      </w:pPr>
      <w:r>
        <w:t xml:space="preserve">II. The Core Competencies of the Mechatronics Engineer</w:t>
      </w:r>
    </w:p>
    <w:p>
      <w:pPr>
        <w:pStyle w:val="FirstParagraph"/>
      </w:pPr>
      <w:r>
        <w:t xml:space="preserve">To understand the impact of this profession in</w:t>
      </w:r>
      <w:r>
        <w:t xml:space="preserve"> </w:t>
      </w:r>
      <w:r>
        <w:rPr>
          <w:bCs/>
          <w:b/>
        </w:rPr>
        <w:t xml:space="preserve">Israel Jerusalem</w:t>
      </w:r>
      <w:r>
        <w:t xml:space="preserve">, one must first define its core competencies. Unlike mechanical engineers who focus primarily on physical structures, or electrical engineers who focus on power and electronics, a</w:t>
      </w:r>
      <w:r>
        <w:t xml:space="preserve"> </w:t>
      </w:r>
      <w:r>
        <w:rPr>
          <w:bCs/>
          <w:b/>
        </w:rPr>
        <w:t xml:space="preserve">Mechatronics Engineer</w:t>
      </w:r>
      <w:r>
        <w:t xml:space="preserve"> </w:t>
      </w:r>
      <w:r>
        <w:t xml:space="preserve">creates synergistic systems. Key areas of expertise include:</w:t>
      </w:r>
    </w:p>
    <w:p>
      <w:pPr>
        <w:numPr>
          <w:ilvl w:val="0"/>
          <w:numId w:val="1001"/>
        </w:numPr>
        <w:pStyle w:val="Compact"/>
      </w:pPr>
      <w:r>
        <w:rPr>
          <w:bCs/>
          <w:b/>
        </w:rPr>
        <w:t xml:space="preserve">Control Systems:</w:t>
      </w:r>
      <w:r>
        <w:t xml:space="preserve"> </w:t>
      </w:r>
      <w:r>
        <w:t xml:space="preserve">Designing algorithms that allow machines to self-correct and adapt to dynamic environments.</w:t>
      </w:r>
    </w:p>
    <w:p>
      <w:pPr>
        <w:numPr>
          <w:ilvl w:val="0"/>
          <w:numId w:val="1001"/>
        </w:numPr>
        <w:pStyle w:val="Compact"/>
      </w:pPr>
      <w:r>
        <w:rPr>
          <w:bCs/>
          <w:b/>
        </w:rPr>
        <w:t xml:space="preserve">Sensor Integration:</w:t>
      </w:r>
    </w:p>
    <w:p>
      <w:pPr>
        <w:numPr>
          <w:ilvl w:val="0"/>
          <w:numId w:val="1001"/>
        </w:numPr>
        <w:pStyle w:val="Compact"/>
      </w:pPr>
      <w:r>
        <w:rPr>
          <w:bCs/>
          <w:b/>
        </w:rPr>
        <w:t xml:space="preserve">Firmware Development:</w:t>
      </w:r>
      <w:r>
        <w:t xml:space="preserve"> </w:t>
      </w:r>
      <w:r>
        <w:t xml:space="preserve">Writing low-level code that bridges the gap between hardware mechanics and high-level software applications.</w:t>
      </w:r>
    </w:p>
    <w:p>
      <w:pPr>
        <w:numPr>
          <w:ilvl w:val="0"/>
          <w:numId w:val="1001"/>
        </w:numPr>
        <w:pStyle w:val="Compact"/>
      </w:pPr>
      <w:r>
        <w:rPr>
          <w:bCs/>
          <w:b/>
        </w:rPr>
        <w:t xml:space="preserve">System Design:</w:t>
      </w:r>
      <w:r>
        <w:t xml:space="preserve"> </w:t>
      </w:r>
      <w:r>
        <w:t xml:space="preserve">The holistic ability to view a product from conception to production, ensuring mechanical efficiency meets digital intelligence.</w:t>
      </w:r>
    </w:p>
    <w:p>
      <w:pPr>
        <w:pStyle w:val="FirstParagraph"/>
      </w:pPr>
      <w:r>
        <w:t xml:space="preserve">In the high-pressure environment of</w:t>
      </w:r>
      <w:r>
        <w:t xml:space="preserve"> </w:t>
      </w:r>
      <w:r>
        <w:rPr>
          <w:bCs/>
          <w:b/>
        </w:rPr>
        <w:t xml:space="preserve">Israel Jerusalem</w:t>
      </w:r>
      <w:r>
        <w:t xml:space="preserve">, where resources are precious and security is paramount, these competencies allow for the creation of lean, efficient, and secure technological solutions.</w:t>
      </w:r>
    </w:p>
    <w:bookmarkEnd w:id="22"/>
    <w:bookmarkStart w:id="23" w:name="X405edc8cb6ca27e22845eec9e1da80ebad7ec8d"/>
    <w:p>
      <w:pPr>
        <w:pStyle w:val="Heading2"/>
      </w:pPr>
      <w:r>
        <w:t xml:space="preserve">III. Application in National Security and Defense Technology</w:t>
      </w:r>
    </w:p>
    <w:p>
      <w:pPr>
        <w:pStyle w:val="FirstParagraph"/>
      </w:pPr>
      <w:r>
        <w:t xml:space="preserve">The defense sector remains a cornerstone of Israel's economy and security apparatus. The city of</w:t>
      </w:r>
      <w:r>
        <w:t xml:space="preserve"> </w:t>
      </w:r>
      <w:r>
        <w:rPr>
          <w:bCs/>
          <w:b/>
        </w:rPr>
        <w:t xml:space="preserve">Israel Jerusalem</w:t>
      </w:r>
      <w:r>
        <w:t xml:space="preserve">, while not the primary industrial hub like Haifa or Be'er Sheva, serves as a central node for R&amp;D centers, intelligence agencies, and policy-making institutions that oversee these technologies. Here, the</w:t>
      </w:r>
      <w:r>
        <w:t xml:space="preserve"> </w:t>
      </w:r>
      <w:r>
        <w:rPr>
          <w:bCs/>
          <w:b/>
        </w:rPr>
        <w:t xml:space="preserve">Mechatronics Engineer</w:t>
      </w:r>
      <w:r>
        <w:t xml:space="preserve"> </w:t>
      </w:r>
      <w:r>
        <w:t xml:space="preserve">plays an indispensable role.</w:t>
      </w:r>
    </w:p>
    <w:p>
      <w:pPr>
        <w:pStyle w:val="BodyText"/>
      </w:pPr>
      <w:r>
        <w:t xml:space="preserve">Modern defense systems rely heavily on mechatronic integration. From Unmanned Aerial Vehicles (UAVs) and drones to advanced missile guidance systems and robotic perimeter security devices, every component requires a seamless blend of aerodynamics (mechanical), navigation sensors (electronic), and predictive algorithms (software). In</w:t>
      </w:r>
      <w:r>
        <w:t xml:space="preserve"> </w:t>
      </w:r>
      <w:r>
        <w:rPr>
          <w:bCs/>
          <w:b/>
        </w:rPr>
        <w:t xml:space="preserve">Israel Jerusalem</w:t>
      </w:r>
      <w:r>
        <w:t xml:space="preserve">, many of the startup companies spun out from military units like Unit 8200 or the IDF's technological corps establish their headquarters in the metropolitan area. These startups often focus on "dual-use" technologies—systems that serve both military and civilian purposes.</w:t>
      </w:r>
    </w:p>
    <w:p>
      <w:pPr>
        <w:pStyle w:val="BodyText"/>
      </w:pPr>
      <w:r>
        <w:t xml:space="preserve">For instance, a</w:t>
      </w:r>
      <w:r>
        <w:t xml:space="preserve"> </w:t>
      </w:r>
      <w:r>
        <w:rPr>
          <w:bCs/>
          <w:b/>
        </w:rPr>
        <w:t xml:space="preserve">Mechatronics Engineer</w:t>
      </w:r>
      <w:r>
        <w:t xml:space="preserve"> </w:t>
      </w:r>
      <w:r>
        <w:t xml:space="preserve">might develop a micro-drone for surveillance that is lightweight, energy-efficient, and capable of autonomous flight in complex urban canyons. The ability to miniaturize these systems while maintaining robust performance is a direct result of mechatronic principles. This innovation not only enhances national security but also generates intellectual property that drives the broader economy.</w:t>
      </w:r>
    </w:p>
    <w:bookmarkEnd w:id="23"/>
    <w:bookmarkStart w:id="24" w:name="X2a4e568b3935b0d1f77d597ad522eecf685e876"/>
    <w:p>
      <w:pPr>
        <w:pStyle w:val="Heading2"/>
      </w:pPr>
      <w:r>
        <w:t xml:space="preserve">IV. Advancements in MedTech and Healthcare Innovation</w:t>
      </w:r>
    </w:p>
    <w:p>
      <w:pPr>
        <w:pStyle w:val="FirstParagraph"/>
      </w:pPr>
      <w:r>
        <w:rPr>
          <w:bCs/>
          <w:b/>
        </w:rPr>
        <w:t xml:space="preserve">Israel Jerusalem</w:t>
      </w:r>
      <w:r>
        <w:t xml:space="preserve"> </w:t>
      </w:r>
      <w:r>
        <w:t xml:space="preserve">is increasingly recognized as a global cluster for Medical Technology (MedTech). The integration of biotechnology with engineering creates opportunities where mechatronics shines. Hospitals and research institutions in the city are at the forefront of developing surgical robots, prosthetic limbs, and diagnostic imaging devices.</w:t>
      </w:r>
    </w:p>
    <w:p>
      <w:pPr>
        <w:pStyle w:val="BodyText"/>
      </w:pPr>
      <w:r>
        <w:t xml:space="preserve">A</w:t>
      </w:r>
      <w:r>
        <w:t xml:space="preserve"> </w:t>
      </w:r>
      <w:r>
        <w:rPr>
          <w:bCs/>
          <w:b/>
        </w:rPr>
        <w:t xml:space="preserve">Mechatronics Engineer</w:t>
      </w:r>
      <w:r>
        <w:t xml:space="preserve"> </w:t>
      </w:r>
      <w:r>
        <w:t xml:space="preserve">contributes to these fields by designing mechanisms that provide precision beyond human capability. In robotic surgery, for example, mechatronics allows for the creation of instruments with multiple degrees of freedom that can filter out hand tremors while providing haptic feedback to the surgeon. Furthermore, in the development of smart prosthetics, engineers integrate sensors that detect nerve impulses and convert them into mechanical movements.</w:t>
      </w:r>
    </w:p>
    <w:p>
      <w:pPr>
        <w:pStyle w:val="BodyText"/>
      </w:pPr>
      <w:r>
        <w:t xml:space="preserve">The proximity to major medical centers such as Hadassah Medical Center and Shaare Zedek Medical Center provides a testing ground for these innovations. Local startups often collaborate with these institutions, requiring engineers who understand both the regulatory environment of healthcare in Israel and the technical demands of patient care. The</w:t>
      </w:r>
      <w:r>
        <w:t xml:space="preserve"> </w:t>
      </w:r>
      <w:r>
        <w:rPr>
          <w:bCs/>
          <w:b/>
        </w:rPr>
        <w:t xml:space="preserve">Mechatronics Engineer</w:t>
      </w:r>
      <w:r>
        <w:t xml:space="preserve"> </w:t>
      </w:r>
      <w:r>
        <w:t xml:space="preserve">acts as the translator between clinical needs and engineering feasibility, ensuring that devices are not only technically sound but also practically useful in a hospital setting.</w:t>
      </w:r>
    </w:p>
    <w:bookmarkEnd w:id="24"/>
    <w:bookmarkStart w:id="25" w:name="Xc807239566582bd28e39c637ef145c805075005"/>
    <w:p>
      <w:pPr>
        <w:pStyle w:val="Heading2"/>
      </w:pPr>
      <w:r>
        <w:t xml:space="preserve">V. Sustainable Urban Infrastructure and Smart City Solutions</w:t>
      </w:r>
    </w:p>
    <w:p>
      <w:pPr>
        <w:pStyle w:val="FirstParagraph"/>
      </w:pPr>
      <w:r>
        <w:t xml:space="preserve">The city of</w:t>
      </w:r>
      <w:r>
        <w:t xml:space="preserve"> </w:t>
      </w:r>
      <w:r>
        <w:rPr>
          <w:bCs/>
          <w:b/>
        </w:rPr>
        <w:t xml:space="preserve">Israel Jerusalem</w:t>
      </w:r>
      <w:r>
        <w:t xml:space="preserve"> </w:t>
      </w:r>
      <w:r>
        <w:t xml:space="preserve">faces distinct environmental challenges, including water scarcity, waste management in densely populated areas, and the need for sustainable transportation. The concept of the "Smart City" is particularly relevant here, aiming to use data exchange and technology to optimize urban services.</w:t>
      </w:r>
    </w:p>
    <w:p>
      <w:pPr>
        <w:pStyle w:val="BodyText"/>
      </w:pPr>
      <w:r>
        <w:t xml:space="preserve">Mechatronics engineers are pivotal in designing infrastructure that responds intelligently to environmental changes. For example:</w:t>
      </w:r>
    </w:p>
    <w:p>
      <w:pPr>
        <w:numPr>
          <w:ilvl w:val="0"/>
          <w:numId w:val="1002"/>
        </w:numPr>
        <w:pStyle w:val="Compact"/>
      </w:pPr>
      <w:r>
        <w:rPr>
          <w:bCs/>
          <w:b/>
        </w:rPr>
        <w:t xml:space="preserve">Agriculture Technology (AgriTech):</w:t>
      </w:r>
      <w:r>
        <w:t xml:space="preserve"> </w:t>
      </w:r>
      <w:r>
        <w:t xml:space="preserve">Israel is a world leader in drip irrigation and agricultural robotics. Engineers develop automated systems that monitor soil moisture and plant health, distributing water with minimal waste. This technology is often refined in Jerusalem-based R&amp;D centers before being deployed across the region.</w:t>
      </w:r>
    </w:p>
    <w:p>
      <w:pPr>
        <w:numPr>
          <w:ilvl w:val="0"/>
          <w:numId w:val="1002"/>
        </w:numPr>
        <w:pStyle w:val="Compact"/>
      </w:pPr>
      <w:r>
        <w:rPr>
          <w:bCs/>
          <w:b/>
        </w:rPr>
        <w:t xml:space="preserve">Waste Management:</w:t>
      </w:r>
      <w:r>
        <w:t xml:space="preserve"> </w:t>
      </w:r>
      <w:r>
        <w:t xml:space="preserve">Smart bins equipped with sensors can alert collection vehicles when they are full, optimizing routes and reducing fuel consumption. This requires mechatronic design to ensure the bins are durable, sealed against pests, and integrated with municipal data networks.</w:t>
      </w:r>
    </w:p>
    <w:p>
      <w:pPr>
        <w:numPr>
          <w:ilvl w:val="0"/>
          <w:numId w:val="1002"/>
        </w:numPr>
        <w:pStyle w:val="Compact"/>
      </w:pPr>
      <w:r>
        <w:rPr>
          <w:bCs/>
          <w:b/>
        </w:rPr>
        <w:t xml:space="preserve">Energy Efficiency:</w:t>
      </w:r>
      <w:r>
        <w:t xml:space="preserve"> </w:t>
      </w:r>
      <w:r>
        <w:t xml:space="preserve">Building automation systems in Jerusalem’s modern developments use mechatronic controllers to regulate heating, cooling, and lighting based on occupancy and weather conditions.</w:t>
      </w:r>
    </w:p>
    <w:p>
      <w:pPr>
        <w:pStyle w:val="FirstParagraph"/>
      </w:pPr>
      <w:r>
        <w:t xml:space="preserve">In</w:t>
      </w:r>
      <w:r>
        <w:t xml:space="preserve"> </w:t>
      </w:r>
      <w:r>
        <w:rPr>
          <w:bCs/>
          <w:b/>
        </w:rPr>
        <w:t xml:space="preserve">Israel Jerusalem</w:t>
      </w:r>
      <w:r>
        <w:t xml:space="preserve">, where urban space is limited and historic preservation often restricts new construction, efficiency is key. The</w:t>
      </w:r>
      <w:r>
        <w:t xml:space="preserve"> </w:t>
      </w:r>
      <w:r>
        <w:rPr>
          <w:bCs/>
          <w:b/>
        </w:rPr>
        <w:t xml:space="preserve">Mechatronics Engineer</w:t>
      </w:r>
      <w:r>
        <w:t xml:space="preserve"> </w:t>
      </w:r>
      <w:r>
        <w:t xml:space="preserve">ensures that existing infrastructure is upgraded with smart capabilities, extending the lifespan of buildings and utilities while reducing their environmental footprint.</w:t>
      </w:r>
    </w:p>
    <w:bookmarkEnd w:id="25"/>
    <w:bookmarkStart w:id="26" w:name="Xa83afe96121fa4286ca7c4514513b3a16b7e43d"/>
    <w:p>
      <w:pPr>
        <w:pStyle w:val="Heading2"/>
      </w:pPr>
      <w:r>
        <w:t xml:space="preserve">VI. Educational and Professional Ecosystem in Israel Jerusalem</w:t>
      </w:r>
    </w:p>
    <w:p>
      <w:pPr>
        <w:pStyle w:val="FirstParagraph"/>
      </w:pPr>
      <w:r>
        <w:t xml:space="preserve">The sustainability of this technological ecosystem depends on education. Universities in and around</w:t>
      </w:r>
      <w:r>
        <w:t xml:space="preserve"> </w:t>
      </w:r>
      <w:r>
        <w:rPr>
          <w:bCs/>
          <w:b/>
        </w:rPr>
        <w:t xml:space="preserve">Israel Jerusalem</w:t>
      </w:r>
      <w:r>
        <w:t xml:space="preserve">, including Hebrew University, play a crucial role in training the next generation of engineers. The curriculum for mechatronics at these institutions is rigorously designed to reflect industry needs, emphasizing teamwork, problem-solving, and ethical considerations.</w:t>
      </w:r>
    </w:p>
    <w:p>
      <w:pPr>
        <w:pStyle w:val="BodyText"/>
      </w:pPr>
      <w:r>
        <w:t xml:space="preserve">However, there is a gap between academic theory and industrial application. To bridge this, many firms in</w:t>
      </w:r>
      <w:r>
        <w:t xml:space="preserve"> </w:t>
      </w:r>
      <w:r>
        <w:rPr>
          <w:bCs/>
          <w:b/>
        </w:rPr>
        <w:t xml:space="preserve">Israel Jerusalem</w:t>
      </w:r>
      <w:r>
        <w:t xml:space="preserve"> </w:t>
      </w:r>
      <w:r>
        <w:t xml:space="preserve">offer internships and collaborative research projects. The</w:t>
      </w:r>
      <w:r>
        <w:t xml:space="preserve"> </w:t>
      </w:r>
      <w:r>
        <w:rPr>
          <w:bCs/>
          <w:b/>
        </w:rPr>
        <w:t xml:space="preserve">Mechatronics Engineer</w:t>
      </w:r>
      <w:r>
        <w:t xml:space="preserve"> </w:t>
      </w:r>
      <w:r>
        <w:t xml:space="preserve">thus evolves through continuous learning, adapting to new technologies such as Artificial Intelligence (AI) and Machine Learning (ML), which are increasingly integrated into control systems.</w:t>
      </w:r>
    </w:p>
    <w:bookmarkEnd w:id="26"/>
    <w:bookmarkStart w:id="27" w:name="vii.-conclusion"/>
    <w:p>
      <w:pPr>
        <w:pStyle w:val="Heading2"/>
      </w:pPr>
      <w:r>
        <w:t xml:space="preserve">VII. Conclusion</w:t>
      </w:r>
    </w:p>
    <w:p>
      <w:pPr>
        <w:pStyle w:val="FirstParagraph"/>
      </w:pPr>
      <w:r>
        <w:t xml:space="preserve">In conclusion, the role of the</w:t>
      </w:r>
      <w:r>
        <w:t xml:space="preserve"> </w:t>
      </w:r>
      <w:r>
        <w:rPr>
          <w:bCs/>
          <w:b/>
        </w:rPr>
        <w:t xml:space="preserve">Mechatronics Engineer</w:t>
      </w:r>
      <w:r>
        <w:t xml:space="preserve"> </w:t>
      </w:r>
      <w:r>
        <w:t xml:space="preserve">in</w:t>
      </w:r>
      <w:r>
        <w:t xml:space="preserve"> </w:t>
      </w:r>
      <w:r>
        <w:rPr>
          <w:bCs/>
          <w:b/>
        </w:rPr>
        <w:t xml:space="preserve">Israel Jerusalem</w:t>
      </w:r>
      <w:r>
        <w:t xml:space="preserve"> </w:t>
      </w:r>
      <w:r>
        <w:t xml:space="preserve">extends far beyond traditional manufacturing or assembly line work. These professionals are integral to the nation's defense capabilities, medical advancements, and sustainable urban development. Their ability to synthesize knowledge from multiple engineering disciplines allows them to solve complex problems that single-discipline experts cannot address alone.</w:t>
      </w:r>
    </w:p>
    <w:p>
      <w:pPr>
        <w:pStyle w:val="BodyText"/>
      </w:pPr>
      <w:r>
        <w:t xml:space="preserve">As</w:t>
      </w:r>
      <w:r>
        <w:t xml:space="preserve"> </w:t>
      </w:r>
      <w:r>
        <w:rPr>
          <w:bCs/>
          <w:b/>
        </w:rPr>
        <w:t xml:space="preserve">Israel JerusalemIsrael Jerusalem</w:t>
      </w:r>
      <w:r>
        <w:t xml:space="preserve"> </w:t>
      </w:r>
      <w:r>
        <w:t xml:space="preserve">not only strengthens its own infrastructure but also contributes significantly to global technological progress.</w:t>
      </w:r>
    </w:p>
    <w:p>
      <w:pPr>
        <w:pStyle w:val="BodyText"/>
      </w:pPr>
      <w:r>
        <w:t xml:space="preserve">The</w:t>
      </w:r>
      <w:r>
        <w:t xml:space="preserve"> </w:t>
      </w:r>
      <w:r>
        <w:rPr>
          <w:bCs/>
          <w:b/>
        </w:rPr>
        <w:t xml:space="preserve">Mechatronics Engineer</w:t>
      </w:r>
      <w:r>
        <w:t xml:space="preserve"> </w:t>
      </w:r>
      <w:r>
        <w:t xml:space="preserve">is, therefore, a vital asset—a architect of the future who builds the physical and digital backbone of modern society in one of the world's most historically significant and technologically dynamic cities.</w:t>
      </w:r>
    </w:p>
    <w:p>
      <w:pPr>
        <w:pStyle w:val="BodyText"/>
      </w:pPr>
      <w:r>
        <w:rPr>
          <w:iCs/>
          <w:i/>
        </w:rPr>
        <w:t xml:space="preserve">This document was prepared as part of a Term Paper assignment focusing on engineering disciplines in Israel Jerusalem.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Mechatronics Engineer in Israel Jerusalem</dc:title>
  <dc:creator/>
  <dc:language>en</dc:language>
  <cp:keywords/>
  <dcterms:created xsi:type="dcterms:W3CDTF">2026-07-29T04:39:46Z</dcterms:created>
  <dcterms:modified xsi:type="dcterms:W3CDTF">2026-07-29T04:39:46Z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