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Nepal</w:t>
      </w:r>
      <w:r>
        <w:t xml:space="preserve"> </w:t>
      </w:r>
      <w:r>
        <w:t xml:space="preserve">Kathmandu</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Engineering, Kathmandu</w:t>
      </w:r>
      <w:r>
        <w:br/>
      </w:r>
      <w:r>
        <w:rPr>
          <w:bCs/>
          <w:b/>
        </w:rPr>
        <w:t xml:space="preserve">Degree Program:</w:t>
      </w:r>
      <w:r>
        <w:t xml:space="preserve"> </w:t>
      </w:r>
      <w:r>
        <w:t xml:space="preserve">Bachelor of Engineering in Mechatronics</w:t>
      </w:r>
    </w:p>
    <w:bookmarkStart w:id="30" w:name="X5eb5b5a4bd34441347a00eba8ba6791e74a0af4"/>
    <w:p>
      <w:pPr>
        <w:pStyle w:val="Heading1"/>
      </w:pPr>
      <w:r>
        <w:t xml:space="preserve">The Role and Impact of the Mechatronics Engineer in Nepal Kathmandu</w:t>
      </w:r>
    </w:p>
    <w:bookmarkStart w:id="20" w:name="i.-introduction"/>
    <w:p>
      <w:pPr>
        <w:pStyle w:val="Heading2"/>
      </w:pPr>
      <w:r>
        <w:t xml:space="preserve">I. Introduction</w:t>
      </w:r>
    </w:p>
    <w:p>
      <w:pPr>
        <w:pStyle w:val="FirstParagraph"/>
      </w:pPr>
      <w:r>
        <w:t xml:space="preserve">In the rapidly evolving landscape of modern industrialization, the intersection of mechanical engineering, electronics, computer science, and telecommunications has given rise to a pivotal professional discipline known as Mechatronics. As Nepal strives to transition from a agrarian-based economy to an industrialized nation-state, the demand for specialized engineers who can bridge these technical gaps has never been more critical. This term paper explores the multifaceted role of the</w:t>
      </w:r>
      <w:r>
        <w:t xml:space="preserve"> </w:t>
      </w:r>
      <w:r>
        <w:rPr>
          <w:bCs/>
          <w:b/>
        </w:rPr>
        <w:t xml:space="preserve">Mechatronics Engineer</w:t>
      </w:r>
      <w:r>
        <w:t xml:space="preserve"> </w:t>
      </w:r>
      <w:r>
        <w:t xml:space="preserve">within the specific geographic and economic context of</w:t>
      </w:r>
      <w:r>
        <w:t xml:space="preserve"> </w:t>
      </w:r>
      <w:r>
        <w:rPr>
          <w:bCs/>
          <w:b/>
        </w:rPr>
        <w:t xml:space="preserve">Nepal Kathmandu</w:t>
      </w:r>
      <w:r>
        <w:t xml:space="preserve">. The capital city, situated in a seismically active Himalayan region, faces unique infrastructural and technological challenges that require innovative engineering solutions. Consequently, understanding how Mechatronics Engineers contribute to solving these local problems while simultaneously integrating into the global market is essential for the future development of Nepal.</w:t>
      </w:r>
    </w:p>
    <w:bookmarkEnd w:id="20"/>
    <w:bookmarkStart w:id="21" w:name="ii.-defining-the-mechatronics-engineer"/>
    <w:p>
      <w:pPr>
        <w:pStyle w:val="Heading2"/>
      </w:pPr>
      <w:r>
        <w:t xml:space="preserve">II. Defining the Mechatronics Engineer</w:t>
      </w:r>
    </w:p>
    <w:p>
      <w:pPr>
        <w:pStyle w:val="FirstParagraph"/>
      </w:pPr>
      <w:r>
        <w:t xml:space="preserve">A</w:t>
      </w:r>
      <w:r>
        <w:t xml:space="preserve"> </w:t>
      </w:r>
      <w:r>
        <w:rPr>
          <w:bCs/>
          <w:b/>
        </w:rPr>
        <w:t xml:space="preserve">Mechatronics Engineer</w:t>
      </w:r>
      <w:r>
        <w:t xml:space="preserve"> </w:t>
      </w:r>
      <w:r>
        <w:t xml:space="preserve">is not merely a specialist in one field but an integrator of systems. Their primary responsibility involves the design, development, and maintenance of smart products and automated systems. Unlike traditional engineers who may focus exclusively on mechanical structures or electronic circuits, a Mechatronics Engineer looks at the system as a whole. They utilize sensors to gather data from the physical world, process this information using embedded software or algorithms, and actuate mechanical components to perform specific tasks. This holistic approach is vital in an era where automation, Internet of Things (IoT), and artificial intelligence are becoming standard tools for productivity. In the context of higher education in Nepal, recent curriculum updates by the Institute of Engineering have formalized this discipline, creating a new generation of professionals capable of handling complex interdisciplinary projects.</w:t>
      </w:r>
    </w:p>
    <w:bookmarkEnd w:id="21"/>
    <w:bookmarkStart w:id="22" w:name="Xb83751297972a6edaf5dddfc90f84f459cfdf4f"/>
    <w:p>
      <w:pPr>
        <w:pStyle w:val="Heading2"/>
      </w:pPr>
      <w:r>
        <w:t xml:space="preserve">III. The Context: Industrialization in Nepal Kathmandu</w:t>
      </w:r>
    </w:p>
    <w:p>
      <w:pPr>
        <w:pStyle w:val="FirstParagraph"/>
      </w:pPr>
      <w:r>
        <w:rPr>
          <w:bCs/>
          <w:b/>
        </w:rPr>
        <w:t xml:space="preserve">Nepal Kathmandu</w:t>
      </w:r>
      <w:r>
        <w:t xml:space="preserve"> </w:t>
      </w:r>
      <w:r>
        <w:t xml:space="preserve">serves as the political, economic, and cultural hub of the nation. However, it also represents a microcosm of the developing world's challenges: congested infrastructure, reliance on manual labor in manufacturing sectors like tobacco and jute processing (exemplified by factories such as Nepal Tobacco Company or various breweries), and significant energy constraints. Historically, engineering education in Nepal focused heavily on civil and electrical disciplines to address basic infrastructure needs such as roads, bridges, and power grids. While these remain important, the service sector is growing rapidly, and there is a pressing need for automation to increase efficiency without requiring exponential increases in labor force size.</w:t>
      </w:r>
    </w:p>
    <w:p>
      <w:pPr>
        <w:pStyle w:val="BodyText"/>
      </w:pPr>
      <w:r>
        <w:t xml:space="preserve">The topography of</w:t>
      </w:r>
      <w:r>
        <w:t xml:space="preserve"> </w:t>
      </w:r>
      <w:r>
        <w:rPr>
          <w:bCs/>
          <w:b/>
        </w:rPr>
        <w:t xml:space="preserve">Nepal Kathmandu</w:t>
      </w:r>
      <w:r>
        <w:t xml:space="preserve"> </w:t>
      </w:r>
      <w:r>
        <w:t xml:space="preserve">also dictates specific engineering needs. The hilly terrain makes transportation difficult, creating a niche market for specialized robotic systems and automated logistics solutions. Furthermore, the recurring earthquakes have highlighted the need for smart monitoring systems that can detect structural integrity issues in real-time—a task perfectly suited for mechatronic sensor networks.</w:t>
      </w:r>
    </w:p>
    <w:bookmarkEnd w:id="22"/>
    <w:bookmarkStart w:id="26" w:name="iv.-key-areas-of-contribution"/>
    <w:p>
      <w:pPr>
        <w:pStyle w:val="Heading2"/>
      </w:pPr>
      <w:r>
        <w:t xml:space="preserve">IV. Key Areas of Contribution</w:t>
      </w:r>
    </w:p>
    <w:bookmarkStart w:id="23" w:name="a.-manufacturing-and-automation"/>
    <w:p>
      <w:pPr>
        <w:pStyle w:val="Heading3"/>
      </w:pPr>
      <w:r>
        <w:t xml:space="preserve">A. Manufacturing and Automation</w:t>
      </w:r>
    </w:p>
    <w:p>
      <w:pPr>
        <w:pStyle w:val="FirstParagraph"/>
      </w:pPr>
      <w:r>
        <w:t xml:space="preserve">The most immediate application of the</w:t>
      </w:r>
      <w:r>
        <w:t xml:space="preserve"> </w:t>
      </w:r>
      <w:r>
        <w:rPr>
          <w:bCs/>
          <w:b/>
        </w:rPr>
        <w:t xml:space="preserve">Mechatronics Engineer</w:t>
      </w:r>
      <w:r>
        <w:t xml:space="preserve"> </w:t>
      </w:r>
      <w:r>
        <w:t xml:space="preserve">in Nepal is within the manufacturing sector currently located in industrial corridors around Kathmandu, such as Bhaktapur and Lalitpur. Traditional factories often rely on labor-intensive processes that are slow and prone to human error. Mechatronics Engineers can retrofit these facilities with automated assembly lines, CNC (Computer Numerical Control) machines, and robotic arms for welding or packaging. By introducing programmable logic controllers (PLCs) to manage production workflows, these engineers help Nepali industries compete in the global market by improving quality control and reducing waste.</w:t>
      </w:r>
    </w:p>
    <w:bookmarkEnd w:id="23"/>
    <w:bookmarkStart w:id="24" w:name="b.-renewable-energy-systems"/>
    <w:p>
      <w:pPr>
        <w:pStyle w:val="Heading3"/>
      </w:pPr>
      <w:r>
        <w:t xml:space="preserve">B. Renewable Energy Systems</w:t>
      </w:r>
    </w:p>
    <w:p>
      <w:pPr>
        <w:pStyle w:val="FirstParagraph"/>
      </w:pPr>
      <w:r>
        <w:t xml:space="preserve">Nepal possesses immense hydropower potential, yet distribution remains a challenge. Furthermore, with increasing urbanization in Kathmandu, solar energy is becoming a viable alternative for residential and commercial buildings. A Mechatronics Engineer plays a crucial role in designing smart grids and automated solar tracking systems that maximize energy capture. These engineers integrate mechanical design for mounting structures with electronic monitoring systems to ensure optimal performance of renewable energy installations, directly addressing the country's load-shedding legacy and current energy deficits.</w:t>
      </w:r>
    </w:p>
    <w:bookmarkEnd w:id="24"/>
    <w:bookmarkStart w:id="25" w:name="c.-healthcare-technology"/>
    <w:p>
      <w:pPr>
        <w:pStyle w:val="Heading3"/>
      </w:pPr>
      <w:r>
        <w:t xml:space="preserve">C. Healthcare Technology</w:t>
      </w:r>
    </w:p>
    <w:p>
      <w:pPr>
        <w:pStyle w:val="FirstParagraph"/>
      </w:pPr>
      <w:r>
        <w:t xml:space="preserve">In the healthcare sector of</w:t>
      </w:r>
      <w:r>
        <w:t xml:space="preserve"> </w:t>
      </w:r>
      <w:r>
        <w:rPr>
          <w:bCs/>
          <w:b/>
        </w:rPr>
        <w:t xml:space="preserve">Nepal Kathmandu</w:t>
      </w:r>
      <w:r>
        <w:t xml:space="preserve">, there is a shortage of specialized medical equipment due to import restrictions and high costs. Mechatronics Engineers have the capability to design low-cost, durable prosthetic limbs and diagnostic tools tailored to local conditions. For instance, developing affordable ventilators or automated blood analysis machines using modular mechatronic components can significantly enhance public health infrastructure in government hospitals.</w:t>
      </w:r>
    </w:p>
    <w:bookmarkEnd w:id="25"/>
    <w:bookmarkEnd w:id="26"/>
    <w:bookmarkStart w:id="27" w:name="X13e7dcdccf0d035d5fa87b6ee09596ea206935a"/>
    <w:p>
      <w:pPr>
        <w:pStyle w:val="Heading2"/>
      </w:pPr>
      <w:r>
        <w:t xml:space="preserve">V. Challenges and Opportunities for the Workforce</w:t>
      </w:r>
    </w:p>
    <w:p>
      <w:pPr>
        <w:pStyle w:val="FirstParagraph"/>
      </w:pPr>
      <w:r>
        <w:t xml:space="preserve">Despite the clear benefits, there are hurdles to widespread adoption of Mechatronics Engineering in Nepal Kathmandu. The primary challenge is the lack of advanced prototyping facilities and access to high-quality components, which often forces engineers to rely on imports from India or China. Additionally, there is a cultural hesitation among local industries to invest in automation due to the perceived high initial capital cost. However, opportunities abound through foreign direct investment (FDI). As multinational companies begin setting up offices in Kathmandu’s business districts such as Putalisadak and Boudha, they bring with them advanced technologies that require local technical support. A skilled</w:t>
      </w:r>
      <w:r>
        <w:t xml:space="preserve"> </w:t>
      </w:r>
      <w:r>
        <w:rPr>
          <w:bCs/>
          <w:b/>
        </w:rPr>
        <w:t xml:space="preserve">Mechatronics Engineer</w:t>
      </w:r>
      <w:r>
        <w:t xml:space="preserve"> </w:t>
      </w:r>
      <w:r>
        <w:t xml:space="preserve">can serve as the bridge between international technology standards and local operational realities.</w:t>
      </w:r>
    </w:p>
    <w:bookmarkEnd w:id="27"/>
    <w:bookmarkStart w:id="28" w:name="vi.-conclusion"/>
    <w:p>
      <w:pPr>
        <w:pStyle w:val="Heading2"/>
      </w:pPr>
      <w:r>
        <w:t xml:space="preserve">VI. Conclusion</w:t>
      </w:r>
    </w:p>
    <w:p>
      <w:pPr>
        <w:pStyle w:val="FirstParagraph"/>
      </w:pPr>
      <w:r>
        <w:t xml:space="preserve">In conclusion, the emergence of the Mechatronics Engineer is not just an academic trend but a practical necessity for Nepal Kathmandu. As the capital city seeks to modernize its infrastructure, boost its industrial output, and improve public services through technology integration, the interdisciplinary skill set of this engineer becomes invaluable. From automating local factories and optimizing renewable energy distribution to developing critical healthcare technologies, Mechatronics Engineers are poised to drive Nepal’s transition into a technologically advanced society. It is imperative that educational institutions continue to refine their curricula and that the government encourages industrial innovation through policy support, ensuring that</w:t>
      </w:r>
      <w:r>
        <w:t xml:space="preserve"> </w:t>
      </w:r>
      <w:r>
        <w:rPr>
          <w:bCs/>
          <w:b/>
        </w:rPr>
        <w:t xml:space="preserve">Nepal Kathmandu</w:t>
      </w:r>
      <w:r>
        <w:t xml:space="preserve"> </w:t>
      </w:r>
      <w:r>
        <w:t xml:space="preserve">can fully harness the potential of its next generation of</w:t>
      </w:r>
      <w:r>
        <w:t xml:space="preserve"> </w:t>
      </w:r>
      <w:r>
        <w:rPr>
          <w:bCs/>
          <w:b/>
        </w:rPr>
        <w:t xml:space="preserve">Mechatronics Engineers</w:t>
      </w:r>
      <w:r>
        <w:t xml:space="preserve">.</w:t>
      </w:r>
    </w:p>
    <w:bookmarkEnd w:id="28"/>
    <w:bookmarkStart w:id="29" w:name="vii.-references-simulated"/>
    <w:p>
      <w:pPr>
        <w:pStyle w:val="Heading2"/>
      </w:pPr>
      <w:r>
        <w:t xml:space="preserve">VII. References (Simulated)</w:t>
      </w:r>
    </w:p>
    <w:p>
      <w:pPr>
        <w:numPr>
          <w:ilvl w:val="0"/>
          <w:numId w:val="1001"/>
        </w:numPr>
        <w:pStyle w:val="Compact"/>
      </w:pPr>
      <w:r>
        <w:t xml:space="preserve">Institute of Engineering, Tribhuvan University. (2023). *Curriculum Guide for Mechatronics Engineering.*</w:t>
      </w:r>
    </w:p>
    <w:p>
      <w:pPr>
        <w:numPr>
          <w:ilvl w:val="0"/>
          <w:numId w:val="1001"/>
        </w:numPr>
        <w:pStyle w:val="Compact"/>
      </w:pPr>
      <w:r>
        <w:t xml:space="preserve">Nepal Rastra Bank. (2022). *Economic Outlook: Industrial Growth and Technology Adoption in Kathmandu Valley.*</w:t>
      </w:r>
    </w:p>
    <w:p>
      <w:pPr>
        <w:numPr>
          <w:ilvl w:val="0"/>
          <w:numId w:val="1001"/>
        </w:numPr>
        <w:pStyle w:val="Compact"/>
      </w:pPr>
      <w:r>
        <w:t xml:space="preserve">Gupta, R., &amp; Sharma, S. (2021). *Automation Potential in Nepalese Manufacturing Industries.* Journal of South Asian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Mechatronics Engineers in Nepal Kathmandu</dc:title>
  <dc:creator/>
  <dc:language>en</dc:language>
  <cp:keywords/>
  <dcterms:created xsi:type="dcterms:W3CDTF">2026-07-29T11:55:46Z</dcterms:created>
  <dcterms:modified xsi:type="dcterms:W3CDTF">2026-07-29T11:55:46Z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