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30" w:name="Xe3e1616a1a7567f695b7489f70ebbeb98574123"/>
    <w:p>
      <w:pPr>
        <w:pStyle w:val="Heading1"/>
      </w:pPr>
      <w:r>
        <w:t xml:space="preserve">A Term Paper on the Critical Integration of Mechatronics Engineering</w:t>
      </w:r>
    </w:p>
    <w:p>
      <w:pPr>
        <w:pStyle w:val="FirstParagraph"/>
      </w:pPr>
      <w:r>
        <w:rPr>
          <w:bCs/>
          <w:b/>
        </w:rPr>
        <w:t xml:space="preserve">In the Context of Industrial Development in Nigeria Abuja</w:t>
      </w:r>
    </w:p>
    <w:p>
      <w:pPr>
        <w:pStyle w:val="BodyText"/>
      </w:pPr>
      <w:r>
        <w:rPr>
          <w:bCs/>
          <w:b/>
        </w:rPr>
        <w:t xml:space="preserve">Date:</w:t>
      </w:r>
      <w:r>
        <w:t xml:space="preserve"> </w:t>
      </w:r>
      <w:r>
        <w:t xml:space="preserve">October 2023</w:t>
      </w:r>
      <w:r>
        <w:br/>
      </w:r>
      <w:r>
        <w:rPr>
          <w:bCs/>
          <w:b/>
        </w:rPr>
        <w:t xml:space="preserve">To:</w:t>
      </w:r>
      <w:r>
        <w:t xml:space="preserve"> </w:t>
      </w:r>
      <w:r>
        <w:t xml:space="preserve">The Department of Engineering Studies</w:t>
      </w:r>
      <w:r>
        <w:br/>
      </w:r>
      <w:r>
        <w:rPr>
          <w:bCs/>
          <w:b/>
        </w:rPr>
        <w:t xml:space="preserve">From:</w:t>
      </w:r>
      <w:r>
        <w:t xml:space="preserve">[Student Name/Author]</w:t>
      </w:r>
      <w:r>
        <w:br/>
      </w:r>
    </w:p>
    <w:p>
      <w:pPr>
        <w:pStyle w:val="BodyText"/>
      </w:pPr>
      <w:r>
        <w:t xml:space="preserve">&gt;</w:t>
      </w:r>
    </w:p>
    <w:bookmarkStart w:id="20" w:name="i.-introduction"/>
    <w:p>
      <w:pPr>
        <w:pStyle w:val="Heading2"/>
      </w:pPr>
      <w:r>
        <w:t xml:space="preserve">I. Introduction</w:t>
      </w:r>
    </w:p>
    <w:p>
      <w:pPr>
        <w:pStyle w:val="FirstParagraph"/>
      </w:pPr>
      <w:r>
        <w:t xml:space="preserve">In the rapidly evolving landscape of modern industrialization, the convergence of mechanical engineering, electronics, computer science and control engineering has given birth to a pivotal discipline known as Mechatronics. This term paper aims to explore the significance, applications and future prospects of the Mechatronics Engineer within the specific geographical and economic context of Nigeria Abuja. As Nigeria strives to diversify its economy beyond crude oil dependency infrastructure development in the federal capital territory has become a focal point for technological advancement. The role of the Mechatronics Engineer is not merely academic but practical necessity that drives efficiency sustainability and innovation in urban planning manufacturing processes and service delivery systems across the region.</w:t>
      </w:r>
    </w:p>
    <w:bookmarkEnd w:id="20"/>
    <w:bookmarkStart w:id="21" w:name="ii.-defining-mechatronics-engineering"/>
    <w:p>
      <w:pPr>
        <w:pStyle w:val="Heading2"/>
      </w:pPr>
      <w:r>
        <w:t xml:space="preserve">II. Defining Mechatronics Engineering</w:t>
      </w:r>
    </w:p>
    <w:p>
      <w:pPr>
        <w:pStyle w:val="FirstParagraph"/>
      </w:pPr>
      <w:r>
        <w:t xml:space="preserve">Mechatronics is often described as the synergistic integration of mechanical engineering with electronic engineering, software engineering, and information technology. A Mechatronics Engineer is trained to design and manufacture products that are smarter than their purely mechanical counterparts. These engineers possess a multidisciplinary skill set that allows them to understand complex systems from both hardware and software perspectives. In an era where automation, robotics Internet of Things (IoT) artificial intelligence(AI) are reshaping industries the ability to integrate these domains is crucial. The Mechatronics Engineer does not just fix machines; they design intelligent systems that can sense analyze and respond to environmental changes autonomously.</w:t>
      </w:r>
    </w:p>
    <w:bookmarkEnd w:id="21"/>
    <w:bookmarkStart w:id="22" w:name="X18b7d1ed935501c9180eab1ced2f403a5064162"/>
    <w:p>
      <w:pPr>
        <w:pStyle w:val="Heading2"/>
      </w:pPr>
      <w:r>
        <w:t xml:space="preserve">III. The Contextual Relevance of Nigeria Abuja</w:t>
      </w:r>
    </w:p>
    <w:p>
      <w:pPr>
        <w:pStyle w:val="FirstParagraph"/>
      </w:pPr>
      <w:r>
        <w:t xml:space="preserve">Nigeria Abuja serves as the political heart of Nigeria and is one of the fastest-growing urban centers in Africa. Unlike Lagos which is primarily a commercial hub, Abuja is characterized by planned infrastructure government institutions diplomatic enclaves and expanding residential zones. This unique environment presents distinct opportunities for mechatronic solutions. The city's modern infrastructure includes advanced water treatment plants solar energy farms smart traffic management systems and automated security frameworks all of which require sophisticated engineering oversight.</w:t>
      </w:r>
      <w:r>
        <w:t xml:space="preserve"> </w:t>
      </w:r>
      <w:r>
        <w:t xml:space="preserve">Moreover, the Nigerian government through various initiatives such as the Nigeria Industrial Revolution Strategy(NIRS) is pushing for local content development and technological self-reliance. In this backdrop the Mechatronics Engineer becomes a key actor in ensuring that imported technologies are not only maintained but adapted to local conditions. For instance water scarcity in parts of Nigeria Abuja requires automated monitoring systems that can detect leaks optimize distribution and predict demand patterns such systems fall squarely within the domain of mechatronics.</w:t>
      </w:r>
    </w:p>
    <w:bookmarkEnd w:id="22"/>
    <w:bookmarkStart w:id="27" w:name="X91aceaa446a05932c48216d1e0b5065e76e9b8d"/>
    <w:p>
      <w:pPr>
        <w:pStyle w:val="Heading2"/>
      </w:pPr>
      <w:r>
        <w:t xml:space="preserve">IV. Key Application Areas for Mechatronics Engineers in Nigeria Abuja</w:t>
      </w:r>
    </w:p>
    <w:bookmarkStart w:id="23" w:name="a.-renewable-energy-systems"/>
    <w:p>
      <w:pPr>
        <w:pStyle w:val="Heading3"/>
      </w:pPr>
      <w:r>
        <w:t xml:space="preserve">A. Renewable Energy Systems</w:t>
      </w:r>
    </w:p>
    <w:p>
      <w:pPr>
        <w:pStyle w:val="FirstParagraph"/>
      </w:pPr>
      <w:r>
        <w:t xml:space="preserve">Nigeria faces significant challenges with power supply leading to a surge in renewable energy adoption particularly solar power. Mechatronics Engineers are essential in designing smart grid systems that integrate solar panels battery storage units and inverters seamlessly. They develop control algorithms that maximize energy efficiency and ensure stable output despite fluctuating sunlight conditions. In Nigeria Abuja where many government buildings and private estates are transitioning to off-grid or hybrid systems the expertise of a Mechatronics Engineer is invaluable for system optimization maintenance troubleshooting.</w:t>
      </w:r>
    </w:p>
    <w:bookmarkEnd w:id="23"/>
    <w:bookmarkStart w:id="24" w:name="Xa486fc2a85f4e10088ba60a0ca6f9617b7853ac"/>
    <w:p>
      <w:pPr>
        <w:pStyle w:val="Heading3"/>
      </w:pPr>
      <w:r>
        <w:t xml:space="preserve">B. Smart Infrastructure and Urban Planning</w:t>
      </w:r>
    </w:p>
    <w:p>
      <w:pPr>
        <w:pStyle w:val="FirstParagraph"/>
      </w:pPr>
      <w:r>
        <w:t xml:space="preserve">As a planned city, Abuja offers an ideal testbed for smart city technologies. Mechatronics Engineers contribute to the development of intelligent transportation systems including automated toll collection traffic light synchronization and public transport management platforms. They also work on structural health monitoring using sensor networks embedded in bridges buildings and roads to detect stress fractures or subsidence early this proactive approach enhances safety reduces maintenance costs and extends the lifespan of critical infrastructure.</w:t>
      </w:r>
    </w:p>
    <w:bookmarkEnd w:id="24"/>
    <w:bookmarkStart w:id="25" w:name="X9a3429657bde6861b4c34b69a51296b0038324b"/>
    <w:p>
      <w:pPr>
        <w:pStyle w:val="Heading3"/>
      </w:pPr>
      <w:r>
        <w:t xml:space="preserve">C. Manufacturing and Industrial Automation</w:t>
      </w:r>
    </w:p>
    <w:p>
      <w:pPr>
        <w:pStyle w:val="FirstParagraph"/>
      </w:pPr>
      <w:r>
        <w:t xml:space="preserve">While Abuja is not an industrial heavy-weight like Port Harcourt or Lagos it is witnessing growth in agro-processing light manufacturing packaging and pharmaceutical production. Mechatronics Engineers drive productivity by implementing automated assembly lines robotic quality inspection systems and computer numerical control (CNC) machining processes. These innovations reduce human error increase throughput and ensure product consistency meeting both local regulatory standards and international export requirements.</w:t>
      </w:r>
    </w:p>
    <w:bookmarkEnd w:id="25"/>
    <w:bookmarkStart w:id="26" w:name="d.-healthcare-technology"/>
    <w:p>
      <w:pPr>
        <w:pStyle w:val="Heading3"/>
      </w:pPr>
      <w:r>
        <w:t xml:space="preserve">D. Healthcare Technology</w:t>
      </w:r>
    </w:p>
    <w:p>
      <w:pPr>
        <w:pStyle w:val="FirstParagraph"/>
      </w:pPr>
      <w:r>
        <w:t xml:space="preserve">The healthcare sector in Nigeria Abuja is increasingly adopting medical automation such as robotic surgery assistants automated laboratory analyzers patient monitoring systems and diagnostic imaging devices powered by AI. Mechatronics Engineers play a critical role in installing calibrating maintaining these high-precision instruments ensuring they operate reliably in local environmental conditions which may include variations in temperature humidity and power stability.</w:t>
      </w:r>
    </w:p>
    <w:bookmarkEnd w:id="26"/>
    <w:bookmarkEnd w:id="27"/>
    <w:bookmarkStart w:id="28" w:name="v.-challenges-and-opportunities"/>
    <w:p>
      <w:pPr>
        <w:pStyle w:val="Heading2"/>
      </w:pPr>
      <w:r>
        <w:t xml:space="preserve">V. Challenges and Opportunities</w:t>
      </w:r>
    </w:p>
    <w:p>
      <w:pPr>
        <w:pStyle w:val="FirstParagraph"/>
      </w:pPr>
      <w:r>
        <w:t xml:space="preserve">Despite the clear benefits, several challenges hinder the widespread adoption of Mechatronics Engineering solutions in Nigeria Abuja. These include inadequate funding for research and development scarcity of specialized educational programs a brain drain skilled professionals seeking opportunities abroad lack of standardized regulatory frameworks for emerging technologies such as robotics and AI.</w:t>
      </w:r>
      <w:r>
        <w:t xml:space="preserve"> </w:t>
      </w:r>
      <w:r>
        <w:t xml:space="preserve">However these challenges also present significant opportunities. There is a growing demand for localized training programs that combine theoretical knowledge with hands-on practical experience in mechatronics principles. Universities and polytechnics in Nigeria Abuja are encouraged to update their curricula to reflect current industry needs partnering with private sector firms for internships and collaborative projects.</w:t>
      </w:r>
      <w:r>
        <w:t xml:space="preserve"> </w:t>
      </w:r>
      <w:r>
        <w:t xml:space="preserve">Furthermore public-private partnerships can accelerate innovation by providing the financial support necessary for pilot projects demonstrating the viability of Mechatronics solutions in addressing local problems. For example government agencies could commission Mechatronics Engineers to develop low-cost automated irrigation systems for peri-urban farms enhancing food security.</w:t>
      </w:r>
    </w:p>
    <w:bookmarkEnd w:id="28"/>
    <w:bookmarkStart w:id="29" w:name="vi.-conclusion"/>
    <w:p>
      <w:pPr>
        <w:pStyle w:val="Heading2"/>
      </w:pPr>
      <w:r>
        <w:t xml:space="preserve">VI. Conclusion</w:t>
      </w:r>
    </w:p>
    <w:p>
      <w:pPr>
        <w:pStyle w:val="FirstParagraph"/>
      </w:pPr>
      <w:r>
        <w:t xml:space="preserve">In conclusion the Mechatronics Engineer represents a vital link between traditional engineering disciplines and the digital future. In Nigeria Abuja this professional role is increasingly important for driving sustainable urban development efficient public service delivery robust industrial capacity and technological self-sufficiency.</w:t>
      </w:r>
      <w:r>
        <w:t xml:space="preserve"> </w:t>
      </w:r>
      <w:r>
        <w:t xml:space="preserve">As Nigeria continues to navigate its path towards economic diversification and modernization the need for skilled Mechatronics Engineers will only grow. By investing in education infrastructure support systems that empower these professionals Nigeria Abuja can position itself as a regional leader in smart technology adoption mechatronic innovation and engineering excellence.</w:t>
      </w:r>
      <w:r>
        <w:t xml:space="preserve"> </w:t>
      </w:r>
      <w:r>
        <w:t xml:space="preserve">The integration of Mechatronics into the fabric of Nigeria Abuja's development strategy is not optional; it is imperative for building a resilient modern and competitive society. Stakeholders including government policymakers educational institutions industry leaders and international partners must collaborate to create an enabling environment where Mechatronics Engineers can thrive thereby unlocking the full potential of this transformative field.</w:t>
      </w:r>
    </w:p>
    <w:p>
      <w:pPr>
        <w:pStyle w:val="BodyText"/>
      </w:pPr>
      <w:r>
        <w:rPr>
          <w:iCs/>
          <w:i/>
        </w:rPr>
        <w:t xml:space="preserve">End of Term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Nigeria Abuja</dc:title>
  <dc:creator/>
  <dc:language>en</dc:language>
  <cp:keywords/>
  <dcterms:created xsi:type="dcterms:W3CDTF">2026-07-29T03:30:55Z</dcterms:created>
  <dcterms:modified xsi:type="dcterms:W3CDTF">2026-07-29T03:30:55Z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