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Spain</w:t>
      </w:r>
      <w:r>
        <w:t xml:space="preserve"> </w:t>
      </w:r>
      <w:r>
        <w:t xml:space="preserve">Valencia</w:t>
      </w:r>
    </w:p>
    <w:bookmarkStart w:id="35" w:name="Xec4fdfa7878da56324fb167d71e3eebc1e7c647"/>
    <w:p>
      <w:pPr>
        <w:pStyle w:val="Heading1"/>
      </w:pPr>
      <w:r>
        <w:t xml:space="preserve">The Integration of Mechatronics Engineering in the Industrial Landscape of Spain Valencia</w:t>
      </w:r>
    </w:p>
    <w:p>
      <w:pPr>
        <w:pStyle w:val="FirstParagraph"/>
      </w:pPr>
      <w:r>
        <w:rPr>
          <w:bCs/>
          <w:b/>
        </w:rPr>
        <w:t xml:space="preserve">Title:</w:t>
      </w:r>
      <w:r>
        <w:t xml:space="preserve"> </w:t>
      </w:r>
      <w:r>
        <w:t xml:space="preserve">Term Paper: The Role and Impact of the Mechatronics Engineer in Spain Valencia</w:t>
      </w:r>
      <w:r>
        <w:br/>
      </w:r>
      <w:r>
        <w:rPr>
          <w:bCs/>
          <w:b/>
        </w:rPr>
        <w:t xml:space="preserve">Date:</w:t>
      </w:r>
      <w:r>
        <w:t xml:space="preserve"> </w:t>
      </w:r>
      <w:r>
        <w:t xml:space="preserve">October 26, 2023</w:t>
      </w:r>
      <w:r>
        <w:br/>
      </w:r>
      <w:r>
        <w:rPr>
          <w:bCs/>
          <w:b/>
        </w:rPr>
        <w:t xml:space="preserve">Subject:</w:t>
      </w:r>
      <w:r>
        <w:t xml:space="preserve"> </w:t>
      </w:r>
      <w:r>
        <w:t xml:space="preserve">Industrial Engineering and Regional Economic Development</w:t>
      </w:r>
    </w:p>
    <w:bookmarkStart w:id="21" w:name="i.-introduction"/>
    <w:p>
      <w:pPr>
        <w:pStyle w:val="Heading2"/>
      </w:pPr>
      <w:bookmarkStart w:id="20" w:name="introduction"/>
      <w:bookmarkEnd w:id="20"/>
      <w:r>
        <w:t xml:space="preserve">I. Introduction</w:t>
      </w:r>
    </w:p>
    <w:p>
      <w:pPr>
        <w:pStyle w:val="FirstParagraph"/>
      </w:pPr>
      <w:r>
        <w:t xml:space="preserve">&gt;</w:t>
      </w:r>
      <w:r>
        <w:t xml:space="preserve"> </w:t>
      </w:r>
      <w:r>
        <w:t xml:space="preserve">In the contemporary era of global manufacturing, the convergence of mechanical engineering, electronics, computer science, and telecommunications has given rise to one of the most versatile disciplines in modern industry: Mechatronics. This</w:t>
      </w:r>
      <w:r>
        <w:t xml:space="preserve"> </w:t>
      </w:r>
      <w:r>
        <w:rPr>
          <w:bCs/>
          <w:b/>
        </w:rPr>
        <w:t xml:space="preserve">Term Paper</w:t>
      </w:r>
      <w:r>
        <w:t xml:space="preserve"> </w:t>
      </w:r>
      <w:r>
        <w:t xml:space="preserve">aims to analyze the critical role that a</w:t>
      </w:r>
      <w:r>
        <w:t xml:space="preserve"> </w:t>
      </w:r>
      <w:r>
        <w:rPr>
          <w:bCs/>
          <w:b/>
        </w:rPr>
        <w:t xml:space="preserve">Mechatronics Engineer</w:t>
      </w:r>
      <w:r>
        <w:t xml:space="preserve">Spain Valencia.</w:t>
      </w:r>
    </w:p>
    <w:p>
      <w:pPr>
        <w:pStyle w:val="BodyText"/>
      </w:pPr>
      <w:r>
        <w:t xml:space="preserve">. Spain, particularly its eastern Mediterranean coast, has undergone significant industrial transformation over the last three decades. Within this region, Valencia has emerged as a powerhouse for advanced manufacturing, logistics, and renewable energy technologies. The demand for professionals who can bridge the gap between traditional mechanical systems and digital automation is higher than ever. This document explores how a</w:t>
      </w:r>
      <w:r>
        <w:t xml:space="preserve"> </w:t>
      </w:r>
      <w:r>
        <w:rPr>
          <w:bCs/>
          <w:b/>
        </w:rPr>
        <w:t xml:space="preserve">Mechatronics Engineer</w:t>
      </w:r>
      <w:r>
        <w:t xml:space="preserve"> </w:t>
      </w:r>
      <w:r>
        <w:t xml:space="preserve">serves as a pivotal figure in sustaining and expanding this industrial base in</w:t>
      </w:r>
    </w:p>
    <w:p>
      <w:pPr>
        <w:pStyle w:val="BodyText"/>
      </w:pPr>
      <w:r>
        <w:t xml:space="preserve">Spain Valencia, addressing technical, economic, and educational dimensions of their role.</w:t>
      </w:r>
    </w:p>
    <w:p>
      <w:pPr>
        <w:pStyle w:val="BodyText"/>
      </w:pPr>
      <w:r>
        <w:t xml:space="preserve">.</w:t>
      </w:r>
    </w:p>
    <w:bookmarkEnd w:id="21"/>
    <w:bookmarkStart w:id="23" w:name="X1411420103578703a59b27a482a2ec71e20c292"/>
    <w:p>
      <w:pPr>
        <w:pStyle w:val="Heading2"/>
      </w:pPr>
      <w:bookmarkStart w:id="22" w:name="regional_context"/>
      <w:bookmarkEnd w:id="22"/>
      <w:r>
        <w:t xml:space="preserve">II. The Industrial Profile of Spain Valencia</w:t>
      </w:r>
    </w:p>
    <w:p>
      <w:pPr>
        <w:pStyle w:val="FirstParagraph"/>
      </w:pPr>
      <w:r>
        <w:t xml:space="preserve">&gt;</w:t>
      </w:r>
      <w:r>
        <w:t xml:space="preserve"> </w:t>
      </w:r>
      <w:r>
        <w:t xml:space="preserve">To understand the necessity of specialized engineering roles in this region, one must first examine the industrial fabric of</w:t>
      </w:r>
    </w:p>
    <w:p>
      <w:pPr>
        <w:pStyle w:val="BodyText"/>
      </w:pPr>
      <w:r>
        <w:t xml:space="preserve">Spain Valencia. Historically known for its agriculture, particularly orange cultivation and rice production (arroz a banda), Valencia has successfully diversified its economy into robust manufacturing sectors. Key industries located in this hub include automotive assembly (notably the Ford plant in Almussafes), food processing machinery, ceramics technology, and increasingly, renewable energy systems such as wind turbine blade manufacturing.</w:t>
      </w:r>
    </w:p>
    <w:p>
      <w:pPr>
        <w:pStyle w:val="BodyText"/>
      </w:pPr>
      <w:r>
        <w:t xml:space="preserve">.</w:t>
      </w:r>
      <w:r>
        <w:t xml:space="preserve"> </w:t>
      </w:r>
      <w:r>
        <w:t xml:space="preserve">These sectors are undergoing rapid digitalization, often referred to as Industry 4.0. The transition from purely mechanical production lines to smart factories requires a workforce capable of integrating sensors, actuators, control systems, and data analytics. It is in this transitional phase that the specific skill set of a</w:t>
      </w:r>
      <w:r>
        <w:t xml:space="preserve"> </w:t>
      </w:r>
      <w:r>
        <w:rPr>
          <w:bCs/>
          <w:b/>
        </w:rPr>
        <w:t xml:space="preserve">Mechatronics Engineer</w:t>
      </w:r>
      <w:r>
        <w:t xml:space="preserve"> </w:t>
      </w:r>
      <w:r>
        <w:t xml:space="preserve">becomes indispensable. The region’s proximity to major European markets and its status as one of Europe's largest container ports (Port of Valencia) further amplifies the need for efficient, automated logistics and manufacturing solutions.</w:t>
      </w:r>
    </w:p>
    <w:p>
      <w:pPr>
        <w:pStyle w:val="BodyText"/>
      </w:pPr>
      <w:r>
        <w:t xml:space="preserve">.</w:t>
      </w:r>
    </w:p>
    <w:bookmarkEnd w:id="23"/>
    <w:bookmarkStart w:id="28" w:name="Xdb4382194ab1bac4d65dc244837683973e38dd4"/>
    <w:p>
      <w:pPr>
        <w:pStyle w:val="Heading2"/>
      </w:pPr>
      <w:bookmarkStart w:id="24" w:name="role_of_engineer"/>
      <w:bookmarkEnd w:id="24"/>
      <w:r>
        <w:t xml:space="preserve">III. The Role of the Mechatronics Engineer</w:t>
      </w:r>
    </w:p>
    <w:p>
      <w:pPr>
        <w:pStyle w:val="FirstParagraph"/>
      </w:pPr>
      <w:r>
        <w:t xml:space="preserve">&gt;</w:t>
      </w:r>
      <w:r>
        <w:t xml:space="preserve"> </w:t>
      </w:r>
      <w:r>
        <w:t xml:space="preserve">A</w:t>
      </w:r>
      <w:r>
        <w:t xml:space="preserve"> </w:t>
      </w:r>
      <w:r>
        <w:rPr>
          <w:bCs/>
          <w:b/>
        </w:rPr>
        <w:t xml:space="preserve">Mechatronics Engineer</w:t>
      </w:r>
      <w:r>
        <w:t xml:space="preserve"> </w:t>
      </w:r>
      <w:r>
        <w:t xml:space="preserve">is defined by their holistic approach to system design. Unlike a mechanical engineer who may focus solely on kinematics and thermodynamics, or an electrical engineer who focuses on circuitry, the mechatronics professional synthesizes these disciplines. In the context of</w:t>
      </w:r>
    </w:p>
    <w:p>
      <w:pPr>
        <w:pStyle w:val="BodyText"/>
      </w:pPr>
      <w:r>
        <w:t xml:space="preserve">Spain Valencia, this multidisciplinary expertise allows for several key functions:</w:t>
      </w:r>
    </w:p>
    <w:p>
      <w:pPr>
        <w:pStyle w:val="BodyText"/>
      </w:pPr>
      <w:r>
        <w:t xml:space="preserve">.</w:t>
      </w:r>
    </w:p>
    <w:bookmarkStart w:id="25" w:name="a.-automation-and-robotics-integration"/>
    <w:p>
      <w:pPr>
        <w:pStyle w:val="Heading3"/>
      </w:pPr>
      <w:r>
        <w:t xml:space="preserve">A. Automation and Robotics Integration</w:t>
      </w:r>
    </w:p>
    <w:p>
      <w:pPr>
        <w:pStyle w:val="FirstParagraph"/>
      </w:pPr>
      <w:r>
        <w:t xml:space="preserve">&gt;</w:t>
      </w:r>
      <w:r>
        <w:t xml:space="preserve"> </w:t>
      </w:r>
      <w:r>
        <w:t xml:space="preserve">One of the primary responsibilities is the design and maintenance of automated production lines. In Valencia’s automotive and ceramics sectors, robotic arms must be programmed not only for movement but also for interaction with AI-driven quality control systems. The</w:t>
      </w:r>
      <w:r>
        <w:t xml:space="preserve"> </w:t>
      </w:r>
      <w:r>
        <w:rPr>
          <w:bCs/>
          <w:b/>
        </w:rPr>
        <w:t xml:space="preserve">Mechatronics Engineer</w:t>
      </w:r>
      <w:r>
        <w:t xml:space="preserve"> </w:t>
      </w:r>
      <w:r>
        <w:t xml:space="preserve">ensures that these physical robots communicate seamlessly with central enterprise resource planning (ERP) software, optimizing throughput and reducing waste.</w:t>
      </w:r>
    </w:p>
    <w:p>
      <w:pPr>
        <w:pStyle w:val="BodyText"/>
      </w:pPr>
      <w:r>
        <w:t xml:space="preserve">.</w:t>
      </w:r>
    </w:p>
    <w:bookmarkEnd w:id="25"/>
    <w:bookmarkStart w:id="26" w:name="b.-sustainable-energy-systems"/>
    <w:p>
      <w:pPr>
        <w:pStyle w:val="Heading3"/>
      </w:pPr>
      <w:r>
        <w:t xml:space="preserve">B. Sustainable Energy Systems</w:t>
      </w:r>
    </w:p>
    <w:p>
      <w:pPr>
        <w:pStyle w:val="FirstParagraph"/>
      </w:pPr>
      <w:r>
        <w:t xml:space="preserve">&gt;</w:t>
      </w:r>
      <w:r>
        <w:t xml:space="preserve"> </w:t>
      </w:r>
      <w:r>
        <w:t xml:space="preserve">Given Spain’s commitment to renewable energy targets, Valencia has become a testing ground for green technologies. A</w:t>
      </w:r>
      <w:r>
        <w:t xml:space="preserve"> </w:t>
      </w:r>
      <w:r>
        <w:rPr>
          <w:bCs/>
          <w:b/>
        </w:rPr>
        <w:t xml:space="preserve">Mechatronics Engineer</w:t>
      </w:r>
      <w:r>
        <w:t xml:space="preserve"> </w:t>
      </w:r>
      <w:r>
        <w:t xml:space="preserve">is often involved in the development of smart grids and wind energy systems. They design control mechanisms that adjust turbine blades based on real-time weather data, ensuring maximum efficiency while withstanding coastal weather conditions unique to the Mediterranean climate of</w:t>
      </w:r>
    </w:p>
    <w:p>
      <w:pPr>
        <w:pStyle w:val="BodyText"/>
      </w:pPr>
      <w:r>
        <w:t xml:space="preserve">Spain Valencia.</w:t>
      </w:r>
    </w:p>
    <w:p>
      <w:pPr>
        <w:pStyle w:val="BodyText"/>
      </w:pPr>
      <w:r>
        <w:t xml:space="preserve">.</w:t>
      </w:r>
    </w:p>
    <w:bookmarkEnd w:id="26"/>
    <w:bookmarkStart w:id="27" w:name="c.-maintenance-and-troubleshooting"/>
    <w:p>
      <w:pPr>
        <w:pStyle w:val="Heading3"/>
      </w:pPr>
      <w:r>
        <w:t xml:space="preserve">C. Maintenance and Troubleshooting</w:t>
      </w:r>
    </w:p>
    <w:p>
      <w:pPr>
        <w:pStyle w:val="FirstParagraph"/>
      </w:pPr>
      <w:r>
        <w:t xml:space="preserve">&gt;</w:t>
      </w:r>
      <w:r>
        <w:t xml:space="preserve"> </w:t>
      </w:r>
      <w:r>
        <w:t xml:space="preserve">Beyond design, the operational role is crucial. Modern factories rely heavily on predictive maintenance powered by IoT (Internet of Things) devices. The</w:t>
      </w:r>
      <w:r>
        <w:t xml:space="preserve"> </w:t>
      </w:r>
      <w:r>
        <w:rPr>
          <w:bCs/>
          <w:b/>
        </w:rPr>
        <w:t xml:space="preserve">Mechatronics Engineer</w:t>
      </w:r>
      <w:r>
        <w:t xml:space="preserve"> </w:t>
      </w:r>
      <w:r>
        <w:t xml:space="preserve">interprets data streams to predict equipment failures before they occur, minimizing downtime in high-value industries like automotive manufacturing. This capability directly impacts the competitiveness of Valencian companies in the global market.</w:t>
      </w:r>
    </w:p>
    <w:p>
      <w:pPr>
        <w:pStyle w:val="BodyText"/>
      </w:pPr>
      <w:r>
        <w:t xml:space="preserve">.</w:t>
      </w:r>
    </w:p>
    <w:bookmarkEnd w:id="27"/>
    <w:bookmarkEnd w:id="28"/>
    <w:bookmarkStart w:id="30" w:name="Xdda64d875c3c5fd163801b724232d243aad7d52"/>
    <w:p>
      <w:pPr>
        <w:pStyle w:val="Heading2"/>
      </w:pPr>
      <w:bookmarkStart w:id="29" w:name="educational_aspect"/>
      <w:bookmarkEnd w:id="29"/>
      <w:r>
        <w:t xml:space="preserve">IV. Educational and Professional Development</w:t>
      </w:r>
    </w:p>
    <w:p>
      <w:pPr>
        <w:pStyle w:val="FirstParagraph"/>
      </w:pPr>
      <w:r>
        <w:t xml:space="preserve">&gt;</w:t>
      </w:r>
      <w:r>
        <w:t xml:space="preserve"> </w:t>
      </w:r>
      <w:r>
        <w:t xml:space="preserve">The academic framework supporting this profession is robust in</w:t>
      </w:r>
    </w:p>
    <w:p>
      <w:pPr>
        <w:pStyle w:val="BodyText"/>
      </w:pPr>
      <w:r>
        <w:t xml:space="preserve">Spain Valencia. Institutions such as Universitat Politècnica de València (UPV) offer specialized degrees in Mechatronics and Industrial Engineering. These programs emphasize practical application, often collaborating with local industries to ensure that graduates are job-ready. The synergy between academia and industry in the region fosters an environment where a</w:t>
      </w:r>
      <w:r>
        <w:t xml:space="preserve"> </w:t>
      </w:r>
      <w:r>
        <w:rPr>
          <w:bCs/>
          <w:b/>
        </w:rPr>
        <w:t xml:space="preserve">Mechatronics Engineer</w:t>
      </w:r>
      <w:r>
        <w:t xml:space="preserve"> </w:t>
      </w:r>
      <w:r>
        <w:t xml:space="preserve">is not just a technician, but an innovator capable of R&amp;D (Research and Development).</w:t>
      </w:r>
    </w:p>
    <w:p>
      <w:pPr>
        <w:pStyle w:val="BodyText"/>
      </w:pPr>
      <w:r>
        <w:t xml:space="preserve">.</w:t>
      </w:r>
      <w:r>
        <w:t xml:space="preserve"> </w:t>
      </w:r>
      <w:r>
        <w:t xml:space="preserve">Furthermore, continuous professional development is essential due to the rapid pace of technological change. Engineers in</w:t>
      </w:r>
    </w:p>
    <w:p>
      <w:pPr>
        <w:pStyle w:val="BodyText"/>
      </w:pPr>
      <w:r>
        <w:t xml:space="preserve">Spain Valencia must stay updated on emerging technologies such as additive manufacturing (3D printing), digital twins, and cloud computing. Professional certifications from international bodies often complement local university degrees, enhancing the global mobility and relevance of these professionals.</w:t>
      </w:r>
    </w:p>
    <w:p>
      <w:pPr>
        <w:pStyle w:val="BodyText"/>
      </w:pPr>
      <w:r>
        <w:t xml:space="preserve">.</w:t>
      </w:r>
    </w:p>
    <w:bookmarkEnd w:id="30"/>
    <w:bookmarkStart w:id="32" w:name="v.-challenges-and-future-outlook"/>
    <w:p>
      <w:pPr>
        <w:pStyle w:val="Heading2"/>
      </w:pPr>
      <w:bookmarkStart w:id="31" w:name="challenges_and_opportunities"/>
      <w:bookmarkEnd w:id="31"/>
      <w:r>
        <w:t xml:space="preserve">V. Challenges and Future Outlook</w:t>
      </w:r>
    </w:p>
    <w:p>
      <w:pPr>
        <w:pStyle w:val="FirstParagraph"/>
      </w:pPr>
      <w:r>
        <w:t xml:space="preserve">&gt;</w:t>
      </w:r>
      <w:r>
        <w:t xml:space="preserve"> </w:t>
      </w:r>
      <w:r>
        <w:t xml:space="preserve">Despite the clear benefits, there are challenges. The shortage of highly skilled tech workers is a national issue affecting</w:t>
      </w:r>
    </w:p>
    <w:p>
      <w:pPr>
        <w:pStyle w:val="BodyText"/>
      </w:pPr>
      <w:r>
        <w:t xml:space="preserve">Spain Valencia. Attracting top talent requires competitive salaries and an attractive work environment. Additionally, the rapid adoption of AI in engineering roles raises questions about job displacement, necessitating a shift in how</w:t>
      </w:r>
      <w:r>
        <w:t xml:space="preserve"> </w:t>
      </w:r>
      <w:r>
        <w:rPr>
          <w:bCs/>
          <w:b/>
        </w:rPr>
        <w:t xml:space="preserve">Mechatronics Engineers</w:t>
      </w:r>
      <w:r>
        <w:t xml:space="preserve"> </w:t>
      </w:r>
      <w:r>
        <w:t xml:space="preserve">view their careers—from manual programming to supervisory and strategic oversight.</w:t>
      </w:r>
    </w:p>
    <w:p>
      <w:pPr>
        <w:pStyle w:val="BodyText"/>
      </w:pPr>
      <w:r>
        <w:t xml:space="preserve">.</w:t>
      </w:r>
      <w:r>
        <w:t xml:space="preserve"> </w:t>
      </w:r>
      <w:r>
        <w:t xml:space="preserve">However, the opportunities outweigh the challenges. As Valencia continues to position itself as a smart city and an industrial hub for sustainable technology, the demand for integrated engineering solutions will grow. The</w:t>
      </w:r>
      <w:r>
        <w:t xml:space="preserve"> </w:t>
      </w:r>
      <w:r>
        <w:rPr>
          <w:bCs/>
          <w:b/>
        </w:rPr>
        <w:t xml:space="preserve">Mechatronics Engineer</w:t>
      </w:r>
      <w:r>
        <w:t xml:space="preserve"> </w:t>
      </w:r>
      <w:r>
        <w:t xml:space="preserve">will be at the forefront of this evolution, driving efficiency, sustainability, and innovation.</w:t>
      </w:r>
    </w:p>
    <w:p>
      <w:pPr>
        <w:pStyle w:val="BodyText"/>
      </w:pPr>
      <w:r>
        <w:t xml:space="preserve">.</w:t>
      </w:r>
    </w:p>
    <w:bookmarkEnd w:id="32"/>
    <w:bookmarkStart w:id="34" w:name="vi.-conclusion"/>
    <w:p>
      <w:pPr>
        <w:pStyle w:val="Heading2"/>
      </w:pPr>
      <w:bookmarkStart w:id="33" w:name="conclusion"/>
      <w:bookmarkEnd w:id="33"/>
      <w:r>
        <w:t xml:space="preserve">VI. Conclusion</w:t>
      </w:r>
    </w:p>
    <w:p>
      <w:pPr>
        <w:pStyle w:val="FirstParagraph"/>
      </w:pPr>
      <w:r>
        <w:t xml:space="preserve">&gt;</w:t>
      </w:r>
      <w:r>
        <w:t xml:space="preserve"> </w:t>
      </w:r>
      <w:r>
        <w:t xml:space="preserve">In conclusion, this</w:t>
      </w:r>
      <w:r>
        <w:t xml:space="preserve"> </w:t>
      </w:r>
      <w:r>
        <w:rPr>
          <w:bCs/>
          <w:b/>
        </w:rPr>
        <w:t xml:space="preserve">Term Paper</w:t>
      </w:r>
      <w:r>
        <w:t xml:space="preserve"> </w:t>
      </w:r>
      <w:r>
        <w:t xml:space="preserve">has highlighted the multifaceted role of the</w:t>
      </w:r>
      <w:r>
        <w:t xml:space="preserve"> </w:t>
      </w:r>
      <w:r>
        <w:rPr>
          <w:bCs/>
          <w:b/>
        </w:rPr>
        <w:t xml:space="preserve">Mechatronics Engineer</w:t>
      </w:r>
      <w:r>
        <w:t xml:space="preserve"> </w:t>
      </w:r>
      <w:r>
        <w:t xml:space="preserve">in the thriving industrial ecosystem of</w:t>
      </w:r>
    </w:p>
    <w:p>
      <w:pPr>
        <w:pStyle w:val="BodyText"/>
      </w:pPr>
      <w:r>
        <w:t xml:space="preserve">Spain Valencia. By bridging mechanical design with electronic control and software intelligence, these engineers are essential for maintaining the region's competitive edge in global manufacturing. From automotive assembly to renewable energy infrastructure, their expertise drives productivity and sustainability. As</w:t>
      </w:r>
    </w:p>
    <w:p>
      <w:pPr>
        <w:pStyle w:val="BodyText"/>
      </w:pPr>
      <w:r>
        <w:t xml:space="preserve">Spain Valencia moves further into the digital age, the strategic importance of this profession will only increase, making it a cornerstone of regional economic stability and future growth.</w:t>
      </w:r>
    </w:p>
    <w:p>
      <w:pPr>
        <w:pStyle w:val="BodyText"/>
      </w:pPr>
      <w:r>
        <w:t xml:space="preserve">.</w:t>
      </w:r>
    </w:p>
    <w:p>
      <w:r>
        <w:pict>
          <v:rect style="width:0;height:1.5pt" o:hralign="center" o:hrstd="t" o:hr="t"/>
        </w:pict>
      </w:r>
    </w:p>
    <w:p>
      <w:pPr>
        <w:pStyle w:val="FirstParagraph"/>
      </w:pPr>
      <w:r>
        <w:rPr>
          <w:iCs/>
          <w:i/>
        </w:rPr>
        <w:t xml:space="preserve">Note: This document serves as an academic overview for educational purposes regarding engineering careers in the specified region.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Mechatronics Engineer in Spain Valencia</dc:title>
  <dc:creator/>
  <dc:language>en</dc:language>
  <cp:keywords/>
  <dcterms:created xsi:type="dcterms:W3CDTF">2026-07-29T19:14:24Z</dcterms:created>
  <dcterms:modified xsi:type="dcterms:W3CDTF">2026-07-29T19:14:24Z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