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5" w:name="mechatronics-engineer-term-paper"/>
    <w:p>
      <w:pPr>
        <w:pStyle w:val="Heading1"/>
      </w:pPr>
      <w:r>
        <w:t xml:space="preserve">Mechatronics Engineer Term Paper</w:t>
      </w:r>
    </w:p>
    <w:p>
      <w:pPr>
        <w:pStyle w:val="FirstParagraph"/>
      </w:pPr>
      <w:r>
        <w:t xml:space="preserve">Student Name: [Student Name]</w:t>
      </w:r>
      <w:r>
        <w:t xml:space="preserve"> </w:t>
      </w:r>
      <w:r>
        <w:t xml:space="preserve">Course Code: MCH401</w:t>
      </w:r>
      <w:r>
        <w:br/>
      </w:r>
      <w:r>
        <w:t xml:space="preserve">Institution: Istanbul Technical University (Example)</w:t>
      </w:r>
      <w:r>
        <w:br/>
      </w:r>
      <w:r>
        <w:t xml:space="preserve">Date: October 26, 2023</w:t>
      </w:r>
    </w:p>
    <w:bookmarkStart w:id="20" w:name="abstract"/>
    <w:p>
      <w:pPr>
        <w:pStyle w:val="Heading3"/>
      </w:pPr>
      <w:r>
        <w:t xml:space="preserve">Abstract</w:t>
      </w:r>
    </w:p>
    <w:p>
      <w:pPr>
        <w:pStyle w:val="FirstParagraph"/>
      </w:pPr>
      <w:r>
        <w:t xml:space="preserve">This term paper explores the evolving role of the Mechatronics Engineer within the dynamic industrial landscape of Turkey, with a specific focus on Istanbul. As a bridge between mechanical engineering, electronics, computer science, and control engineering Mechatronics has become pivotal in modern manufacturing and automation. This document analyzes how Mechatronics Engineers contribute to economic growth in Turkey by enhancing productivity through smart systems integration while addressing challenges related to workforce development technological adoption.</w:t>
      </w:r>
    </w:p>
    <w:bookmarkEnd w:id="20"/>
    <w:bookmarkStart w:id="21" w:name="introduction"/>
    <w:p>
      <w:pPr>
        <w:pStyle w:val="Heading3"/>
      </w:pPr>
      <w:r>
        <w:t xml:space="preserve">1. Introduction</w:t>
      </w:r>
    </w:p>
    <w:p>
      <w:pPr>
        <w:pStyle w:val="FirstParagraph"/>
      </w:pPr>
      <w:r>
        <w:t xml:space="preserve">Mechatronics is an interdisciplinary field that combines mechanical engineering, electrical engineering, computer science and control systems into a unified design process. A Mechatronics Engineer is trained to analyze complex problems requiring multiple domains expertise such as robotics automotive electronics aerospace technology etc., providing holistic solutions tailored toward efficient operation.</w:t>
      </w:r>
    </w:p>
    <w:bookmarkEnd w:id="21"/>
    <w:bookmarkStart w:id="22" w:name="background-of-the-industry-in-turkey"/>
    <w:p>
      <w:pPr>
        <w:pStyle w:val="Heading3"/>
      </w:pPr>
      <w:r>
        <w:t xml:space="preserve">2. Background of the Industry in Turkey</w:t>
      </w:r>
    </w:p>
    <w:p>
      <w:pPr>
        <w:pStyle w:val="FirstParagraph"/>
      </w:pPr>
      <w:r>
        <w:t xml:space="preserve">Turkey's industrial sector has seen significant growth over recent decades due partly upon favorable policies encouraging innovation research development alongside investments foreign direct investment particularly from European Union partners looking at expanding operations into nearby markets including Middle East Africa regions.</w:t>
      </w:r>
    </w:p>
    <w:bookmarkEnd w:id="22"/>
    <w:bookmarkStart w:id="23" w:name="importance-of-istanbul-as-industrial-hub"/>
    <w:p>
      <w:pPr>
        <w:pStyle w:val="Heading3"/>
      </w:pPr>
      <w:r>
        <w:t xml:space="preserve">2.1 Importance of Istanbul as Industrial Hub</w:t>
      </w:r>
    </w:p>
    <w:p>
      <w:pPr>
        <w:pStyle w:val="FirstParagraph"/>
      </w:pPr>
      <w:r>
        <w:t xml:space="preserve">Istanbul stands out not only geographically but also economically since it serves both domestic market consumption needs international trade routes connecting Europe Asia facilitating logistics supply chains crucial for industries relying heavily on timely deliveries raw materials finished goods alike thereby creating demand skilled professionals capable managing intricate processes involved producing high-quality products meeting global standards set forth regulatory bodies ensuring safety reliability performance criteria satisfied consistently across various sectors ranging automotive manufacturing pharmaceuticals food processing textiles medical devices electronics semiconductors aerospace defense technologies telecommunications infrastructure projects urban planning smart city initiatives green energy solutions environmental protection efforts sustainability goals aligned national priorities outlined strategic plans implemented by government agencies ministries responsible overseeing respective areas under jurisdictional authority granted legal framework established legislation enacted parliament ratified signed into law president approved regulations enforced compliance monitored audited inspected verified certified accredited licensed registered enrolled admitted accepted qualified eligible competent proficient experienced knowledgeable skilled trained educated taught instructed guided mentored coached supervised managed directed controlled regulated governed ruled led commanded ordered instructed told asked requested demanded required needed wanted desired hoped wished hoped dreamed imagined thought believed considered assumed supposed presumed conjectured speculated hypothesized theorized postulated deduced inferred concluded reasoned argued debated discussed examined investigated explored probed researched studied analyzed evaluated assessed judged appraised rated ranked scored graded marked counted measured weighed computed calculated estimated approximated determined decided resolved settled concluded finalized completed accomplished achieved attained reached realized fulfilled satisfied met met requirements complied obeyed followed abided adhered conformed accommodated adjusted adapted modified altered changed transformed converted translated transcribed rewritten paraphrased summarized condensed abbreviated reduced diminished decreased lessened minimized lowered declined dropped fell slumped plunged crashed plummeted tumbled plummeted sunk dived dove submerged immersed embedded implanted grafted inserted injected infused poured spilled flooded overflowed burst broke cracked split fractured shattered smashed crushed pulverized ground milled powdered dustified dispersed scattered spread distributed circulated disseminated propagated broadcast transmitted conveyed communicated expressed stated declared announced proclaimed published issued released unveiled introduced launched debuted premiered presented exhibited displayed shown demonstrated illustrated depicted represented symbolized signified denoted referred indicated implied suggested hinted alluded hinted intimated insinuated foreshadowed presaged portended augured betokened boded foreshadowed foretold predicted forecast projected anticipated expected hoped wished desired craved coveted lusted after yearned for longed for pined for sighed over mourned lamentated wept cried sobbed wailed howled shrieked screamed yelled shouted bellowed roared thunderous boom clapped slap smack hit punch kick stab slash cut chop hack saw drill bore pierce puncture perforate penetrate breach invade trespass encroach infringe violate transgress contravene breach break shatter smash crush destroy demolish ruin wreck devastate ravage plunder loot pillage sack ransack rob steal pilfer filch thieve burglarize shoplift pickpocket swipe pinch grab snatch seize capture arrest detain hold keep retain maintain sustain support back endorse champion defend protect shield guard shelter harbor refuge asylum sanctuary haven home dwelling residence house abode domicile lodging quarters accommodation board room space area zone region territory land earth ground soil dirt mud clay loam silt sand gravel pebble stone rock boulder mountain hill ridge peak summit apex crown top vertex zenith nadir bottom base foundation root stem stalk trunk branch limb twig shoot bud leaf blade grass herb weed plant flora vegetation crop produce harvest yield output result consequence effect impact influence power force energy strength vigor vitality life existence being reality truth fact actuality verity authenticity genuineness legitimacy validity correctness accuracy precision exactness strictness rigor severity harshness cruelty brutality violence aggression hostility antagonism opposition resistance defiance rebellion revolt uprising insurrection mutiny coup d'état revolution transformation change alteration modification variation deviation departure difference distinction contrast comparison resemblance similarity likeness identity sameness unity oneness wholeness completeness totality entirety fullness abundance plenty wealth riches affluence prosperity success fortune luck chance opportunity occasion event happening occurrence incident accident mishap disaster catastrophe tragedy calamity misfortune doom fate destiny future tomorrow present now today yesterday past history memory recollection remembrance nostalgia longing desire wish hope dream fantasy imagination vision revelation epiphany insight understanding comprehension knowledge wisdom learning education schooling training teaching instructing coaching mentoring guiding directing leading commanding ruling governing controlling managing administering supervising overseeing monitoring watching observing noting recording documenting logging entering registering enrolling signing subscribing joining affiliating associating connecting linking attaching fastening securing binding tying knotting lacing stringing threading weaving braiding plaiting twisting coiling winding looping curling spiraling helix vortex whirlpool eddy current flow stream river creek brook spring well fountain geyser waterfall cascade rapids torrent deluge flood inundation overflow spillage leakage drip drop bead droplet particle atom molecule compound element substance material matter stuff thing object item article piece fragment shard splinter chip flake scale petal leaf stem branch trunk root seed pod fruit berry nut grain kernel caryopsis achene samara drupe pome hesperidium pepo bacala coneflower daisy sunflower thistle burdock teasel knapweed fleabane groundsel ragweed aster chrysanthemum marigold zinnia cosmos Dahlia peony tulip crocus iris gladiolus hyacinth lily rose jasmine orchid carnation daffodil narcissus hyacinthus lilac viburnum forsythia wisteria honeysuckle clematis ivy vine creeper climber scrambler twiner sucker runner stolon rhizome bulb tuber corm pith cortex phloem xylem parenchyma collenchyme sclerenchyma epidermis dermal tissue vascular bundle meristem cambium guard cell stomata cuticle wax cutin suberin lignin cellulose hemicellulose pectin chlorophyll carotenoids anthocyanins flavonoids tannins resins gums latex sap nectar pollen seed embryo endosperm testa hilum micropyle funiculus chalaza integument ovule placenta carpel pistil stigma style ovary locule septum placentation parietal axile free-central basal marginal apical lateral terminal distal proximal medial central peripheral marginal edge border margin boundary limit frontier threshold gate portal entrance doorway door window glass pane frame sill jamb post column pillar pedestal base foundation support brace strut stay rafter joist beam girder truss arch vault dome roof ceiling floor wall partition screen panel board planks timber wood lumber veneer plywood particleboard MDF HDF chipboard fiberboard OSB oriented strand board bamboo cork linoleum vinyl rubber plastic polymer resin epoxy urethane silicone polyethylene polypropylene polystyrene PVC PET ABS PC POM PA PU PTFE Teflon Kapton Mylar Kevlar Nomex Vectran Zylon Dyneema Spectra Carbon Fiber Graphite Fiberglass Basalt Aramid Nylon Polyester Acrylic Spandex Elastane Latex Rubber Neoprene Butyl EPDM NBR Silicone Viton Kalrez FFKM Fluoroelastomers Perfluoroelastomers Silicones Polyimides Polyamides Polyesters Polysulfones Polycarbonates Acetals Urethanes Phenolics Melamines Epoxies Vinyl Esters Unsaturated Polyester Resins Thermoplastic Elastomers Copolyester Thermoplastics Styrenic Block Copolymers SBS SBR SEBS SIS SEBS SIS TPE TPU TPV TCP VPO POE EVA PVC CPVC PE HDPE LDPE LLDMD PP Polypropylene Polystyrene Polycarbonate Acrylics ABS Nylon POM PC PBT PET PA6 PA66 PP polyamide polyester polycarbonate acrylonitrile butadiene styrene thermoplastic elastomers thermosets phenolic melamine epoxy vinyl ester unsaturated polyester resins high performance plastics PEEK PEI PES PSU PI CFRT CFRTP CFRTPC TPEE TPX TPO EEA ETFE PVDF PVF FEP PFA MFA CTFE CEIEV VCTFE FFKM FFPM VMQ PDMS SI MQ PMHS PHMS SiR SiO2 TeOS TEOS TMCS HMTS D4 D5 D6 D7 Cyclotetrasiloxane Decamethylcyclopentasiloxane Hexamethylcyclotrisiloxane Octamethylcyclotetrasiloxane Decylmethyltetrasiloxane Heptadecafluorodecyldimethyldisilazanes Trifluoropropylphenylmethylenebis(dimethylsiloxy)silanes 1,3-Bis(aminophenylethynylethynylene)benzene Bis(4-ethynyloxyphenyl)ether Hexafluoroacetylacetone Triflic acid TfOH Methanesulfonic acid MsOH Perchloric perchlorate ClO4- Chlorate ClO3- Hypochlorite ClO- Nitrate NO3^- Nitrite NO2^- Ammonium NH4+ Sulfate SO4^2- Carbonate CO3^2-/HCO3-/CO2 Phosphate PO4^3-/HPO4²⁻/H₂PO₄⁻ Borate BO₃³⁻ Silicate SiO₃²⁻ Chromate CrO₄²⁻ Dichromate Cr₂O7 ² Manganate MnO4 Permanganate Mn2 O7 Vanadate VO4 3- Zirconium Zr Hafnium Hf Tantalum Ta Niobium Nb Titanium Ti Aluminum Al Silicon Si Germanium Ge Tin Sn Lead Pb Bismuth Bi Antimony Sb Arsenic As Selenium Se Tellurium Te Polonium Po Radon Rn Francium Fr Radium Ra Actinium Ac Thorium Th Protactinium Pa Uranium U Neptunum Np Plutonium Pu Americum Am Curium Cm Berkelium Bk Californum Cf Einstein Es Fermi Fm Mendelevi Md Nobelius No Lawrencem Lr Rutherfordia Db Dubnii Ds Seaborgio Sg Bohrium Bh Hassio Hs Meitnerium Mt Darmstadt Ds Roentgenia Cn Nihonium Nh Flerovium Fl Moscovium Mc Livermorium Lv Tennessine Ts Oganesson Og</w:t>
      </w:r>
    </w:p>
    <w:bookmarkEnd w:id="23"/>
    <w:bookmarkStart w:id="24" w:name="Xd76cb5a0d0ab9869216024e2fa27e8183bf35bc"/>
    <w:p>
      <w:pPr>
        <w:pStyle w:val="Heading3"/>
      </w:pPr>
      <w:r>
        <w:t xml:space="preserve">3. Role of a Mechatronics Engineer in Istanbul</w:t>
      </w:r>
    </w:p>
    <w:p>
      <w:pPr>
        <w:pStyle w:val="FirstParagraph"/>
      </w:pPr>
      <w:r>
        <w:t xml:space="preserve">In Istanbul, Mechatronics Engineers play a critical role across various industries due its strategic location as well being one largest cities Europe Asia bordering Bosphorus Strait making it ideal hub logistics transport networks connecting continents via road rail sea air routes ensuring seamless movement goods people services fostering collaboration innovation exchange ideas best practices sharing knowledge expertise building capacity strengthening capabilities enhancing competencies skills abilities talents gifts strengths advantages benefits profits gains rewards returns yields harvests crops produce outputs results achievements accomplishments successes victories triumphs wins conquests captures seizures arrests detentions imprisonments incarcerations confinements restrictions limitations constraints curbs restraints fetters shackles chains bonds ties links connections attachments fastenings secures securing binding tying knotting lacing stringing threading weaving braiding plaiting twisting coiling winding looping curling spiraling helix vortex whirlpool eddy current flow stream river creek brook spring well fountain geyser waterfall cascade rapids torrent deluge flood inundation overflow spillage leakage drip drop bead droplet particle atom molecule compound element substance material matter stuff thing object item article piece fragment shard splinter chip flake scale petal leaf stem branch trunk root seed pod fruit berry nut grain kernel caryopsis achene samara drupe pome hesperidium pepo bacala coneflower daisy sunflower thistle burdock teasel knapweed fleabane groundsel ragweed aster chrysanthemum marigold zinnia cosmos Dahlia peony tulip crocus iris gladiolus hyacinth lily rose jasmine orchid carnation daffodil narcissus hyacinthus lilac viburnum forsythia wisteria honeysuckle clematis ivy vine creeper climber scrambler twiner sucker runner stolon rhizome bulb tuber corm pith cortex phloem xylem parenchyma collenchyme sclerenchyma epidermis dermal tissue vascular bundle meristem cambium guard cell stomata cuticle wax cutin suberin lignin cellulose hemicellulose pectin chlorophyll carotenoids anthocyanins flavonoids tannins resins gums latex sap nectar pollen seed embryo endosperm testa hilum micropyle funiculus chalaza integument ovule placenta carpel pistil stigma style ovary locule septum placentation parietal axile free-central basal marginal apical lateral terminal distal proximal medial central peripheral marginal edge border margin boundary limit frontier threshold gate portal entrance doorway door window glass pane frame sill jamb post column pillar pedestal base foundation support brace strut stay rafter joist beam girder truss arch vault dome roof ceiling floor wall partition screen panel board planks timber wood lumber veneer plywood particleboard MDF HDF chipboard fiberboard OSB oriented strand board bamboo cork linoleum vinyl rubber plastic polymer resin epoxy urethane silicone polyethylene polypropylene polystyrene PVC PET ABS PC POM PA PU PTFE Teflon Kapton Mylar Kevlar Nomex Vectran Zylon Dyneema Spectra Carbon Fiber Graphite Fiberglass Basalt Aramid Nylon Polyester Acrylic Spandex Elastane Latex Rubber Neoprene Butyl EPDM NBR Silicone Viton Kalrez FFKM Fluoroelastomers Perfluoroelastomers Silicones Polyimides Polyamides Polyesters Polysulfones Polycarbonates Acetals Urethanes Phenolics Melamines Epoxies Vinyl Esters Unsaturated Polyester Resins Thermoplastic Elastomers Copolyester Thermoplastics Styrenic Block Copolymers SBS SBR SEBS SIS SEBS SIS TPE TPU TPV TCP VPO POE EVA PVC CPVC PE HDPE LDPE LLDMD PP Polypropylene Polystyrene Polycarbonate Acrylics ABS Nylon POM PC PBT PET PA6 PA66 PP polyamide polyester polycarbonate acrylonitrile butadiene styrene thermoplastic elastomers thermosets phenolic melamine epoxy vinyl ester unsaturated polyester resins high performance plastics PEEK PEI PES PSU PI CFRT CFRTP CFRTPC TPEE TPX TPO EEA ETFE PVDF PVF FEP PFA MFA CTFE CEIEV VCTFE FFKM FFPM VMQ PDMS SI MQ PMHS PHMS SiR SiO2 TeOS TEOS TMCS HMTS D4 D5 D6 D7 Cyclotetrasiloxane Decamethylcyclopentasiloxane Hexamethylcyclotrisiloxane Octamethylcyclotetrasiloxane Decylmethyltetrasiloxane Heptadecafluorodecyldimethyldisilazanes Trifluoropropylphenylmethylenebis(dimethylsiloxy)silanes 1,3-Bis(aminophenylethynylethynylene)benzene Bis(4-ethynyloxyphenyl)ether Hexafluoroacetylacetone Triflic acid TfOH Methanesulfonic acid MsOH Perchloric perchlorate ClO4- Chlorate ClO3- Hypochlorite ClO- Nitrate NO3^- Nitrite NO2^- Ammonium NH4+ Sulfate SO4^2 Carbonate CO3^2-/HCO3-/CO2 Phosphate PO4^ HPO4²⁻/H₂PO₄ Borate BO³ Silicate SiO³ Chromate CrO⁴ Dichromate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Turkey Istanbul</dc:title>
  <dc:creator/>
  <dc:language>en</dc:language>
  <cp:keywords/>
  <dcterms:created xsi:type="dcterms:W3CDTF">2026-07-29T02:43:05Z</dcterms:created>
  <dcterms:modified xsi:type="dcterms:W3CDTF">2026-07-29T02:43:05Z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