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term-paper"/>
    <w:p>
      <w:pPr>
        <w:pStyle w:val="Heading1"/>
      </w:pPr>
      <w:r>
        <w:t xml:space="preserve">Term Paper</w:t>
      </w:r>
    </w:p>
    <w:p>
      <w:pPr>
        <w:pStyle w:val="FirstParagraph"/>
      </w:pPr>
      <w:r>
        <w:rPr>
          <w:bCs/>
          <w:b/>
        </w:rPr>
        <w:t xml:space="preserve">Title:</w:t>
      </w:r>
      <w:r>
        <w:t xml:space="preserve">The Synergy of Mechanical, Electrical, and Software Systems: The Critical Role of the Mechatronics Engineer in the United States Los Angeles</w:t>
      </w:r>
      <w:r>
        <w:br/>
      </w:r>
      <w:r>
        <w:br/>
      </w:r>
      <w:r>
        <w:rPr>
          <w:bCs/>
          <w:b/>
        </w:rPr>
        <w:t xml:space="preserve">Date:</w:t>
      </w:r>
      <w:r>
        <w:t xml:space="preserve"> </w:t>
      </w:r>
      <w:r>
        <w:t xml:space="preserve">October 2023</w:t>
      </w:r>
      <w:r>
        <w:br/>
      </w:r>
      <w:r>
        <w:br/>
      </w:r>
      <w:r>
        <w:rPr>
          <w:bCs/>
          <w:b/>
        </w:rPr>
        <w:t xml:space="preserve">Institutional Context:</w:t>
      </w:r>
      <w:r>
        <w:t xml:space="preserve"> </w:t>
      </w:r>
      <w:r>
        <w:t xml:space="preserve">Advanced Engineering Studies</w:t>
      </w:r>
    </w:p>
    <w:bookmarkEnd w:id="20"/>
    <w:bookmarkStart w:id="21" w:name="i.-introduction"/>
    <w:p>
      <w:pPr>
        <w:pStyle w:val="Heading2"/>
      </w:pPr>
      <w:r>
        <w:t xml:space="preserve">I. Introduction</w:t>
      </w:r>
    </w:p>
    <w:p>
      <w:pPr>
        <w:pStyle w:val="FirstParagraph"/>
      </w:pPr>
      <w:r>
        <w:t xml:space="preserve">The industrial landscape of the twenty-first century is defined by convergence. No longer can engineering disciplines remain siloed; the complex challenges of modern manufacturing, robotics, and automated systems require a holistic approach that integrates mechanical precision with electronic intelligence and software-driven logic. This interdisciplinary field is known as mechatronics. Within this broad global context, the specific geographic and economic environment of</w:t>
      </w:r>
      <w:r>
        <w:t xml:space="preserve"> </w:t>
      </w:r>
      <w:r>
        <w:rPr>
          <w:bCs/>
          <w:b/>
        </w:rPr>
        <w:t xml:space="preserve">United States Los Angeles</w:t>
      </w:r>
      <w:r>
        <w:t xml:space="preserve"> </w:t>
      </w:r>
      <w:r>
        <w:t xml:space="preserve">presents a unique crucible for innovation. This</w:t>
      </w:r>
      <w:r>
        <w:t xml:space="preserve"> </w:t>
      </w:r>
      <w:r>
        <w:rPr>
          <w:bCs/>
          <w:b/>
        </w:rPr>
        <w:t xml:space="preserve">Term Paper</w:t>
      </w:r>
      <w:r>
        <w:t xml:space="preserve"> </w:t>
      </w:r>
      <w:r>
        <w:t xml:space="preserve">aims to analyze the critical role, responsibilities, and impact of the</w:t>
      </w:r>
      <w:r>
        <w:t xml:space="preserve"> </w:t>
      </w:r>
      <w:r>
        <w:rPr>
          <w:bCs/>
          <w:b/>
        </w:rPr>
        <w:t xml:space="preserve">Mechatronics Engineer</w:t>
      </w:r>
      <w:r>
        <w:t xml:space="preserve"> </w:t>
      </w:r>
      <w:r>
        <w:t xml:space="preserve">within this dynamic metropolitan hub.</w:t>
      </w:r>
    </w:p>
    <w:p>
      <w:pPr>
        <w:pStyle w:val="BodyText"/>
      </w:pPr>
      <w:r>
        <w:rPr>
          <w:iCs/>
          <w:i/>
        </w:rPr>
        <w:t xml:space="preserve">Mechatronics Engineer</w:t>
      </w:r>
      <w:r>
        <w:t xml:space="preserve"> </w:t>
      </w:r>
      <w:r>
        <w:t xml:space="preserve">is not merely a job title but a functional necessity in regions that blend traditional manufacturing with cutting-edge aerospace and entertainment technology. Los Angeles, often perceived globally through the lens of cinema and culture, is in reality a powerhouse for advanced engineering. From the aerospace corridors of Southern California to the burgeoning tech startups in Silicon Beach, the demand for professionals who can bridge the gap between hardware and software is unprecedented. This paper argues that the</w:t>
      </w:r>
      <w:r>
        <w:t xml:space="preserve"> </w:t>
      </w:r>
      <w:r>
        <w:rPr>
          <w:bCs/>
          <w:b/>
        </w:rPr>
        <w:t xml:space="preserve">Mechatronics Engineer</w:t>
      </w:r>
      <w:r>
        <w:t xml:space="preserve"> </w:t>
      </w:r>
      <w:r>
        <w:t xml:space="preserve">serves as a pivotal architect of innovation in</w:t>
      </w:r>
      <w:r>
        <w:t xml:space="preserve"> </w:t>
      </w:r>
      <w:r>
        <w:rPr>
          <w:bCs/>
          <w:b/>
        </w:rPr>
        <w:t xml:space="preserve">United States Los Angeles</w:t>
      </w:r>
      <w:r>
        <w:t xml:space="preserve">, driving efficiency, safety, and technological advancement across multiple high-stakes industries.</w:t>
      </w:r>
    </w:p>
    <w:bookmarkEnd w:id="21"/>
    <w:bookmarkStart w:id="22" w:name="X3c52a5991ea312939dea414526ea31e5b4b539c"/>
    <w:p>
      <w:pPr>
        <w:pStyle w:val="Heading2"/>
      </w:pPr>
      <w:r>
        <w:t xml:space="preserve">II. The Interdisciplinary Nature of the Mechatronics Engineer</w:t>
      </w:r>
    </w:p>
    <w:p>
      <w:pPr>
        <w:pStyle w:val="FirstParagraph"/>
      </w:pPr>
      <w:r>
        <w:t xml:space="preserve">To understand the value of the</w:t>
      </w:r>
      <w:r>
        <w:t xml:space="preserve"> </w:t>
      </w:r>
      <w:r>
        <w:rPr>
          <w:bCs/>
          <w:b/>
        </w:rPr>
        <w:t xml:space="preserve">Mechatronics Engineer</w:t>
      </w:r>
      <w:r>
        <w:t xml:space="preserve">, one must first deconstruct the discipline itself. Mechatronics is derived from a portmanteau of "mecha" (mechanics) and "tronics" (electronics). However, it extends far beyond these two fields. A proficient</w:t>
      </w:r>
      <w:r>
        <w:t xml:space="preserve"> </w:t>
      </w:r>
      <w:r>
        <w:rPr>
          <w:bCs/>
          <w:b/>
        </w:rPr>
        <w:t xml:space="preserve">Mechatronics Engineer</w:t>
      </w:r>
      <w:r>
        <w:t xml:space="preserve"> </w:t>
      </w:r>
      <w:r>
        <w:t xml:space="preserve">must possess a robust understanding of computer science, control systems theory, sensor technology, and materials science. In the context of a</w:t>
      </w:r>
      <w:r>
        <w:t xml:space="preserve"> </w:t>
      </w:r>
      <w:r>
        <w:rPr>
          <w:bCs/>
          <w:b/>
        </w:rPr>
        <w:t xml:space="preserve">Term Paper</w:t>
      </w:r>
      <w:r>
        <w:t xml:space="preserve"> </w:t>
      </w:r>
      <w:r>
        <w:t xml:space="preserve">evaluating this profession, it is essential to highlight that the engineer acts as the integrator.</w:t>
      </w:r>
    </w:p>
    <w:p>
      <w:pPr>
        <w:pStyle w:val="BodyText"/>
      </w:pPr>
      <w:r>
        <w:t xml:space="preserve">In many organizations within</w:t>
      </w:r>
      <w:r>
        <w:t xml:space="preserve"> </w:t>
      </w:r>
      <w:r>
        <w:rPr>
          <w:bCs/>
          <w:b/>
        </w:rPr>
        <w:t xml:space="preserve">United States Los Angeles</w:t>
      </w:r>
      <w:r>
        <w:t xml:space="preserve">, mechanical engineers design the chassis or structure, electrical engineers handle power distribution and circuitry, and software engineers write the code. However, these components often fail to communicate effectively at a system level. The</w:t>
      </w:r>
      <w:r>
        <w:t xml:space="preserve"> </w:t>
      </w:r>
      <w:r>
        <w:rPr>
          <w:bCs/>
          <w:b/>
        </w:rPr>
        <w:t xml:space="preserve">Mechatronics Engineer</w:t>
      </w:r>
      <w:r>
        <w:t xml:space="preserve"> </w:t>
      </w:r>
      <w:r>
        <w:t xml:space="preserve">resolves this fragmentation. They ensure that the motor selected by the mechanical team is compatible with the driver chosen by the electrical team and can be controlled precisely by the algorithms developed by software developers. This systems-thinking approach is crucial in</w:t>
      </w:r>
      <w:r>
        <w:t xml:space="preserve"> </w:t>
      </w:r>
      <w:r>
        <w:rPr>
          <w:bCs/>
          <w:b/>
        </w:rPr>
        <w:t xml:space="preserve">United States Los Angeles</w:t>
      </w:r>
      <w:r>
        <w:t xml:space="preserve">, where rapid prototyping and time-to-market pressures are exceptionally high.</w:t>
      </w:r>
    </w:p>
    <w:bookmarkEnd w:id="22"/>
    <w:bookmarkStart w:id="26" w:name="Xf6daf6fe66fd30374cba52181e6edcbb92c3f5a"/>
    <w:p>
      <w:pPr>
        <w:pStyle w:val="Heading2"/>
      </w:pPr>
      <w:r>
        <w:t xml:space="preserve">III. Industry Applications in United States Los Angeles</w:t>
      </w:r>
    </w:p>
    <w:p>
      <w:pPr>
        <w:pStyle w:val="FirstParagraph"/>
      </w:pPr>
      <w:r>
        <w:t xml:space="preserve">The application of mechatronics is not uniform globally; it depends heavily on the local industrial base. In</w:t>
      </w:r>
      <w:r>
        <w:t xml:space="preserve"> </w:t>
      </w:r>
      <w:r>
        <w:rPr>
          <w:bCs/>
          <w:b/>
        </w:rPr>
        <w:t xml:space="preserve">United States Los Angeles</w:t>
      </w:r>
      <w:r>
        <w:t xml:space="preserve">, three primary sectors dominate the employment landscape for</w:t>
      </w:r>
      <w:r>
        <w:t xml:space="preserve"> </w:t>
      </w:r>
      <w:r>
        <w:rPr>
          <w:bCs/>
          <w:b/>
        </w:rPr>
        <w:t xml:space="preserve">Mechatronics Engineers</w:t>
      </w:r>
      <w:r>
        <w:t xml:space="preserve">: Aerospace and Defense, Advanced Manufacturing, and Entertainment Technology.</w:t>
      </w:r>
    </w:p>
    <w:bookmarkStart w:id="23" w:name="aerospace-and-defense"/>
    <w:p>
      <w:pPr>
        <w:pStyle w:val="Heading3"/>
      </w:pPr>
      <w:r>
        <w:t xml:space="preserve">Aerospace and Defense</w:t>
      </w:r>
    </w:p>
    <w:p>
      <w:pPr>
        <w:pStyle w:val="FirstParagraph"/>
      </w:pPr>
      <w:r>
        <w:t xml:space="preserve">Los Angeles County is a historic epicenter of the aerospace industry, hosting giants such as Boeing North American (now part of Northrop Grumman) and SpaceX. These entities rely heavily on automation, robotics, and precision instrumentation. A</w:t>
      </w:r>
      <w:r>
        <w:t xml:space="preserve"> </w:t>
      </w:r>
      <w:r>
        <w:rPr>
          <w:bCs/>
          <w:b/>
        </w:rPr>
        <w:t xml:space="preserve">Mechatronics Engineer</w:t>
      </w:r>
      <w:r>
        <w:t xml:space="preserve"> </w:t>
      </w:r>
      <w:r>
        <w:t xml:space="preserve">in this sector works on everything from the guidance systems of launch vehicles to automated assembly lines for satellite components. The requirement for zero-defect manufacturing means that the integration of real-time monitoring sensors (electronics) with robotic arms (mechanics) governed by predictive algorithms (software) is vital. In</w:t>
      </w:r>
      <w:r>
        <w:t xml:space="preserve"> </w:t>
      </w:r>
      <w:r>
        <w:rPr>
          <w:bCs/>
          <w:b/>
        </w:rPr>
        <w:t xml:space="preserve">United States Los Angeles</w:t>
      </w:r>
      <w:r>
        <w:t xml:space="preserve">, the safety and reliability standards imposed by federal contracts necessitate engineers who can troubleshoot complex mechatronic systems under extreme conditions.</w:t>
      </w:r>
    </w:p>
    <w:bookmarkEnd w:id="23"/>
    <w:bookmarkStart w:id="24" w:name="Xac4c557bcd84e0107473e06f80a32faea05b21a"/>
    <w:p>
      <w:pPr>
        <w:pStyle w:val="Heading3"/>
      </w:pPr>
      <w:r>
        <w:t xml:space="preserve">Advanced Manufacturing and Automotive Innovation</w:t>
      </w:r>
    </w:p>
    <w:p>
      <w:pPr>
        <w:pStyle w:val="FirstParagraph"/>
      </w:pPr>
      <w:r>
        <w:t xml:space="preserve">Beyond aerospace, the Greater Los Angeles Area is experiencing a resurgence in advanced manufacturing, particularly focusing on electric vehicles (EVs) and autonomous driving technologies. Companies in this sector require</w:t>
      </w:r>
      <w:r>
        <w:t xml:space="preserve"> </w:t>
      </w:r>
      <w:r>
        <w:rPr>
          <w:bCs/>
          <w:b/>
        </w:rPr>
        <w:t xml:space="preserve">Mechatronics Engineers</w:t>
      </w:r>
      <w:r>
        <w:t xml:space="preserve"> </w:t>
      </w:r>
      <w:r>
        <w:t xml:space="preserve">to design battery management systems, automated assembly robots for vehicle bodies, and sensor fusion algorithms for self-driving cars. The convergence of the automotive industry with software development is perhaps the most visible manifestation of mechatronics today. Here, the</w:t>
      </w:r>
      <w:r>
        <w:t xml:space="preserve"> </w:t>
      </w:r>
      <w:r>
        <w:rPr>
          <w:bCs/>
          <w:b/>
        </w:rPr>
        <w:t xml:space="preserve">Mechatronics Engineer</w:t>
      </w:r>
      <w:r>
        <w:t xml:space="preserve"> </w:t>
      </w:r>
      <w:r>
        <w:t xml:space="preserve">ensures that the physical hardware of a vehicle can interpret and react to digital data streams in real-time.</w:t>
      </w:r>
    </w:p>
    <w:bookmarkEnd w:id="24"/>
    <w:bookmarkStart w:id="25" w:name="entertainment-technology-and-robotics"/>
    <w:p>
      <w:pPr>
        <w:pStyle w:val="Heading3"/>
      </w:pPr>
      <w:r>
        <w:t xml:space="preserve">Entertainment Technology and Robotics</w:t>
      </w:r>
    </w:p>
    <w:p>
      <w:pPr>
        <w:pStyle w:val="FirstParagraph"/>
      </w:pPr>
      <w:r>
        <w:t xml:space="preserve">A unique aspect of working as a</w:t>
      </w:r>
      <w:r>
        <w:t xml:space="preserve"> </w:t>
      </w:r>
      <w:r>
        <w:rPr>
          <w:bCs/>
          <w:b/>
        </w:rPr>
        <w:t xml:space="preserve">Mechatronics Engineer</w:t>
      </w:r>
      <w:r>
        <w:t xml:space="preserve"> </w:t>
      </w:r>
      <w:r>
        <w:t xml:space="preserve">in</w:t>
      </w:r>
      <w:r>
        <w:t xml:space="preserve"> </w:t>
      </w:r>
      <w:r>
        <w:rPr>
          <w:bCs/>
          <w:b/>
        </w:rPr>
        <w:t xml:space="preserve">United States Los Angeles</w:t>
      </w:r>
      <w:r>
        <w:t xml:space="preserve">, specifically Hollywood, is the intersection of engineering with entertainment. The film industry utilizes advanced robotics for special effects, animatronics for theme parks (such as those at Disney or Universal Studios), and virtual production stages that require precise synchronization of mechanical camera rigs and digital rendering engines. In this niche, creativity meets technical rigor. The</w:t>
      </w:r>
      <w:r>
        <w:t xml:space="preserve"> </w:t>
      </w:r>
      <w:r>
        <w:rPr>
          <w:bCs/>
          <w:b/>
        </w:rPr>
        <w:t xml:space="preserve">Mechatronics Engineer</w:t>
      </w:r>
      <w:r>
        <w:t xml:space="preserve"> </w:t>
      </w:r>
      <w:r>
        <w:t xml:space="preserve">here must balance artistic vision with mechanical feasibility, creating systems that are not only functional but also reliable enough to perform repeatedly under the pressure of a live shoot or theme park operation.</w:t>
      </w:r>
    </w:p>
    <w:bookmarkEnd w:id="25"/>
    <w:bookmarkEnd w:id="26"/>
    <w:bookmarkStart w:id="27" w:name="X16100fb41c5c1054e6e4121d8a22be2116637e3"/>
    <w:p>
      <w:pPr>
        <w:pStyle w:val="Heading2"/>
      </w:pPr>
      <w:r>
        <w:t xml:space="preserve">IV. Educational and Professional Requirements</w:t>
      </w:r>
    </w:p>
    <w:p>
      <w:pPr>
        <w:pStyle w:val="FirstParagraph"/>
      </w:pPr>
      <w:r>
        <w:t xml:space="preserve">The barrier to entry for a</w:t>
      </w:r>
      <w:r>
        <w:t xml:space="preserve"> </w:t>
      </w:r>
      <w:r>
        <w:rPr>
          <w:bCs/>
          <w:b/>
        </w:rPr>
        <w:t xml:space="preserve">Mechatronics Engineer</w:t>
      </w:r>
      <w:r>
        <w:t xml:space="preserve"> </w:t>
      </w:r>
      <w:r>
        <w:t xml:space="preserve">is high, reflecting the complexity of the role. In</w:t>
      </w:r>
      <w:r>
        <w:t xml:space="preserve"> </w:t>
      </w:r>
      <w:r>
        <w:rPr>
          <w:bCs/>
          <w:b/>
        </w:rPr>
        <w:t xml:space="preserve">United States Los Angeles</w:t>
      </w:r>
      <w:r>
        <w:t xml:space="preserve">, where competition for top engineering talent is fierce, employers typically seek candidates with Bachelor’s or Master’s degrees in Mechatronics Engineering, Electrical Engineering with a concentration in robotics, or Mechanical Engineering with extensive software proficiency. Furthermore, certifications in specific control languages (such as PLC programming) or embedded systems development are highly valued.</w:t>
      </w:r>
    </w:p>
    <w:p>
      <w:pPr>
        <w:pStyle w:val="BodyText"/>
      </w:pPr>
      <w:r>
        <w:t xml:space="preserve">The soft skills required are equally critical. Because the</w:t>
      </w:r>
      <w:r>
        <w:t xml:space="preserve"> </w:t>
      </w:r>
      <w:r>
        <w:rPr>
          <w:bCs/>
          <w:b/>
        </w:rPr>
        <w:t xml:space="preserve">Mechatronics Engineer</w:t>
      </w:r>
      <w:r>
        <w:t xml:space="preserve"> </w:t>
      </w:r>
      <w:r>
        <w:t xml:space="preserve">operates at the nexus of multiple departments, communication is paramount. They must be able to translate technical constraints from a software perspective to a mechanical team and vice versa. In the collaborative ecosystem of</w:t>
      </w:r>
      <w:r>
        <w:t xml:space="preserve"> </w:t>
      </w:r>
      <w:r>
        <w:rPr>
          <w:bCs/>
          <w:b/>
        </w:rPr>
        <w:t xml:space="preserve">United States Los Angeles</w:t>
      </w:r>
      <w:r>
        <w:t xml:space="preserve">, where startups often operate in co-working spaces alongside established aerospace contractors, this ability to bridge disciplinary gaps is what distinguishes a successful engineer from an average one.</w:t>
      </w:r>
    </w:p>
    <w:bookmarkEnd w:id="27"/>
    <w:bookmarkStart w:id="28" w:name="v.-future-outlook-and-challenges"/>
    <w:p>
      <w:pPr>
        <w:pStyle w:val="Heading2"/>
      </w:pPr>
      <w:r>
        <w:t xml:space="preserve">V. Future Outlook and Challenges</w:t>
      </w:r>
    </w:p>
    <w:p>
      <w:pPr>
        <w:pStyle w:val="FirstParagraph"/>
      </w:pPr>
      <w:r>
        <w:t xml:space="preserve">Looking toward the future, the role of the</w:t>
      </w:r>
      <w:r>
        <w:t xml:space="preserve"> </w:t>
      </w:r>
      <w:r>
        <w:rPr>
          <w:bCs/>
          <w:b/>
        </w:rPr>
        <w:t xml:space="preserve">Mechatronics Engineer</w:t>
      </w:r>
      <w:r>
        <w:t xml:space="preserve"> </w:t>
      </w:r>
      <w:r>
        <w:t xml:space="preserve">in</w:t>
      </w:r>
      <w:r>
        <w:t xml:space="preserve"> </w:t>
      </w:r>
      <w:r>
        <w:rPr>
          <w:bCs/>
          <w:b/>
        </w:rPr>
        <w:t xml:space="preserve">United States Los Angeles</w:t>
      </w:r>
      <w:r>
        <w:t xml:space="preserve"> </w:t>
      </w:r>
      <w:r>
        <w:t xml:space="preserve">will continue to evolve with the advent of Artificial Intelligence (AI) and the Internet of Things (IoT). As systems become smarter, they require more sophisticated integration. Engineers will need to focus less on individual component design and more on system architecture, ensuring that mechanical systems can adapt to dynamic environments through AI-driven decision-making.</w:t>
      </w:r>
    </w:p>
    <w:p>
      <w:pPr>
        <w:pStyle w:val="BodyText"/>
      </w:pPr>
      <w:r>
        <w:t xml:space="preserve">However, challenges remain. The rapid pace of technological change requires continuous lifelong learning. Additionally, as automation increases concerns about job displacement in traditional labor sectors, the</w:t>
      </w:r>
      <w:r>
        <w:t xml:space="preserve"> </w:t>
      </w:r>
      <w:r>
        <w:rPr>
          <w:bCs/>
          <w:b/>
        </w:rPr>
        <w:t xml:space="preserve">Mechatronics Engineer</w:t>
      </w:r>
      <w:r>
        <w:t xml:space="preserve"> </w:t>
      </w:r>
      <w:r>
        <w:t xml:space="preserve">plays a societal role in designing systems that are collaborative (cobots) rather than purely replacement-focused. In</w:t>
      </w:r>
      <w:r>
        <w:t xml:space="preserve"> </w:t>
      </w:r>
      <w:r>
        <w:rPr>
          <w:bCs/>
          <w:b/>
        </w:rPr>
        <w:t xml:space="preserve">United States Los Angeles</w:t>
      </w:r>
      <w:r>
        <w:t xml:space="preserve">, ethical considerations regarding autonomous systems and data privacy will also become part of the engineer's purview.</w:t>
      </w:r>
    </w:p>
    <w:bookmarkEnd w:id="28"/>
    <w:bookmarkStart w:id="29" w:name="vi.-conclusion"/>
    <w:p>
      <w:pPr>
        <w:pStyle w:val="Heading2"/>
      </w:pPr>
      <w:r>
        <w:t xml:space="preserve">VI. Conclusion</w:t>
      </w:r>
    </w:p>
    <w:p>
      <w:pPr>
        <w:pStyle w:val="FirstParagraph"/>
      </w:pPr>
      <w:r>
        <w:t xml:space="preserve">In conclusion, this</w:t>
      </w:r>
      <w:r>
        <w:t xml:space="preserve"> </w:t>
      </w:r>
      <w:r>
        <w:rPr>
          <w:bCs/>
          <w:b/>
        </w:rPr>
        <w:t xml:space="preserve">Term Paper</w:t>
      </w:r>
      <w:r>
        <w:t xml:space="preserve"> </w:t>
      </w:r>
      <w:r>
        <w:t xml:space="preserve">has detailed the indispensable role of the</w:t>
      </w:r>
      <w:r>
        <w:t xml:space="preserve"> </w:t>
      </w:r>
      <w:r>
        <w:rPr>
          <w:bCs/>
          <w:b/>
        </w:rPr>
        <w:t xml:space="preserve">Mechatronics Engineer</w:t>
      </w:r>
      <w:r>
        <w:t xml:space="preserve"> </w:t>
      </w:r>
      <w:r>
        <w:t xml:space="preserve">in modern industry. By synthesizing mechanical engineering, electronics, computer science, and control engineering, these professionals create integrated systems that drive productivity and innovation. Specifically within the context of</w:t>
      </w:r>
      <w:r>
        <w:t xml:space="preserve"> </w:t>
      </w:r>
      <w:r>
        <w:rPr>
          <w:bCs/>
          <w:b/>
        </w:rPr>
        <w:t xml:space="preserve">United States Los Angeles</w:t>
      </w:r>
      <w:r>
        <w:t xml:space="preserve">, where aerospace excellence meets technological disruption and creative entertainment, the</w:t>
      </w:r>
      <w:r>
        <w:t xml:space="preserve"> </w:t>
      </w:r>
      <w:r>
        <w:rPr>
          <w:bCs/>
          <w:b/>
        </w:rPr>
        <w:t xml:space="preserve">Mechatronics Engineer</w:t>
      </w:r>
      <w:r>
        <w:t xml:space="preserve"> </w:t>
      </w:r>
      <w:r>
        <w:t xml:space="preserve">is a key driver of economic growth and technical superiority. As the region continues to push the boundaries of what is possible in transportation, space exploration, and digital media, the demand for skilled mechatronics professionals will only intensify. The future belongs not to specialists who work in isolation, but to integrators who can harmonize diverse technologies into cohesive solutions.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the United States Los Angeles</dc:title>
  <dc:creator/>
  <dc:language>en</dc:language>
  <cp:keywords/>
  <dcterms:created xsi:type="dcterms:W3CDTF">2026-07-29T16:42:33Z</dcterms:created>
  <dcterms:modified xsi:type="dcterms:W3CDTF">2026-07-29T16:42:33Z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