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Algeria,</w:t>
      </w:r>
      <w:r>
        <w:t xml:space="preserve"> </w:t>
      </w:r>
      <w:r>
        <w:t xml:space="preserve">Algiers</w:t>
      </w:r>
    </w:p>
    <w:bookmarkStart w:id="27" w:name="X073c891908e254e19b9dd4d7a68f63a7997ef29"/>
    <w:p>
      <w:pPr>
        <w:pStyle w:val="Heading1"/>
      </w:pPr>
      <w:r>
        <w:t xml:space="preserve">The Role and Impact of the Meteorologist in Algeria, Algiers</w:t>
      </w:r>
    </w:p>
    <w:p>
      <w:pPr>
        <w:pStyle w:val="FirstParagraph"/>
      </w:pPr>
      <w:r>
        <w:rPr>
          <w:bCs/>
          <w:b/>
        </w:rPr>
        <w:t xml:space="preserve">A Term Paper Analysis on Atmospheric Science, Climate Resilience, and Urban Planning in the Capital Region</w:t>
      </w:r>
    </w:p>
    <w:bookmarkStart w:id="20" w:name="introduction"/>
    <w:p>
      <w:pPr>
        <w:pStyle w:val="Heading2"/>
      </w:pPr>
      <w:r>
        <w:t xml:space="preserve">Introduction</w:t>
      </w:r>
    </w:p>
    <w:p>
      <w:pPr>
        <w:pStyle w:val="FirstParagraph"/>
      </w:pPr>
      <w:r>
        <w:t xml:space="preserve">The study of atmospheric phenomena is no longer a niche academic pursuit but a critical component of national security, economic stability, and public safety. In this context, the professional title of</w:t>
      </w:r>
      <w:r>
        <w:t xml:space="preserve"> </w:t>
      </w:r>
      <w:r>
        <w:rPr>
          <w:bCs/>
          <w:b/>
        </w:rPr>
        <w:t xml:space="preserve">Meteorologist</w:t>
      </w:r>
      <w:r>
        <w:t xml:space="preserve"> </w:t>
      </w:r>
      <w:r>
        <w:t xml:space="preserve">carries significant weight. Nowhere is this more apparent than in Algeria, specifically within the bustling capital city of</w:t>
      </w:r>
      <w:r>
        <w:t xml:space="preserve"> </w:t>
      </w:r>
      <w:r>
        <w:rPr>
          <w:bCs/>
          <w:b/>
        </w:rPr>
        <w:t xml:space="preserve">Algeria Algiers</w:t>
      </w:r>
      <w:r>
        <w:t xml:space="preserve">. As a Mediterranean coastal metropolis with unique topographical features and a rapidly growing population, Algiers faces distinct climatic challenges that require expert management. This term paper explores the multifaceted role of the</w:t>
      </w:r>
      <w:r>
        <w:t xml:space="preserve"> </w:t>
      </w:r>
      <w:r>
        <w:rPr>
          <w:bCs/>
          <w:b/>
        </w:rPr>
        <w:t xml:space="preserve">Meteorologist</w:t>
      </w:r>
      <w:r>
        <w:t xml:space="preserve"> </w:t>
      </w:r>
      <w:r>
        <w:t xml:space="preserve">in this region, analyzing how their expertise is vital for mitigating natural risks, supporting agriculture in the Mitidja plain, and adapting to the broader implications of climate change affecting</w:t>
      </w:r>
      <w:r>
        <w:t xml:space="preserve"> </w:t>
      </w:r>
      <w:r>
        <w:rPr>
          <w:bCs/>
          <w:b/>
        </w:rPr>
        <w:t xml:space="preserve">Algeria Algiers</w:t>
      </w:r>
      <w:r>
        <w:t xml:space="preserve">.</w:t>
      </w:r>
    </w:p>
    <w:bookmarkEnd w:id="20"/>
    <w:bookmarkStart w:id="21" w:name="X56bcc1eccef5c024c11586d9c9c5386f4d805af"/>
    <w:p>
      <w:pPr>
        <w:pStyle w:val="Heading2"/>
      </w:pPr>
      <w:r>
        <w:t xml:space="preserve">The Unique Climatic Profile of Algeria Algiers</w:t>
      </w:r>
    </w:p>
    <w:p>
      <w:pPr>
        <w:pStyle w:val="FirstParagraph"/>
      </w:pPr>
      <w:r>
        <w:t xml:space="preserve">To understand the necessity of specialized meteorological services, one must first appreciate the specific environmental context of</w:t>
      </w:r>
      <w:r>
        <w:t xml:space="preserve"> </w:t>
      </w:r>
      <w:r>
        <w:rPr>
          <w:bCs/>
          <w:b/>
        </w:rPr>
        <w:t xml:space="preserve">Algeria Algiers</w:t>
      </w:r>
      <w:r>
        <w:t xml:space="preserve">. Located on the Mediterranean coast and backed by the Tell Atlas mountains, this city experiences a hot-summer Mediterranean climate (Köppen Csa). However, recent years have shown a deviation from historical norms. The city is characterized by hot, dry summers and mild, wet winters. Yet, the</w:t>
      </w:r>
      <w:r>
        <w:t xml:space="preserve"> </w:t>
      </w:r>
      <w:r>
        <w:rPr>
          <w:bCs/>
          <w:b/>
        </w:rPr>
        <w:t xml:space="preserve">Meteorologist</w:t>
      </w:r>
      <w:r>
        <w:t xml:space="preserve"> </w:t>
      </w:r>
      <w:r>
        <w:t xml:space="preserve">working in this region observes increasingly volatile patterns. These include intense thunderstorm activity during transitional seasons and occasional severe flooding events that strain urban infrastructure.</w:t>
      </w:r>
    </w:p>
    <w:p>
      <w:pPr>
        <w:pStyle w:val="BodyText"/>
      </w:pPr>
      <w:r>
        <w:t xml:space="preserve">The geographical setting of</w:t>
      </w:r>
      <w:r>
        <w:t xml:space="preserve"> </w:t>
      </w:r>
      <w:r>
        <w:rPr>
          <w:bCs/>
          <w:b/>
        </w:rPr>
        <w:t xml:space="preserve">Algeria Algiers</w:t>
      </w:r>
      <w:r>
        <w:t xml:space="preserve">, nestled between the sea and steep mountainous terrain, creates microclimates that standard national models may not fully capture without localized data. For instance, the phenomenon of "cloud seeding" or natural condensation is heavily influenced by these topographical barriers. Consequently, the demand for high-resolution local forecasting has risen, placing a premium on the skills of trained</w:t>
      </w:r>
      <w:r>
        <w:t xml:space="preserve"> </w:t>
      </w:r>
      <w:r>
        <w:rPr>
          <w:bCs/>
          <w:b/>
        </w:rPr>
        <w:t xml:space="preserve">Meteorologist</w:t>
      </w:r>
      <w:r>
        <w:t xml:space="preserve"> </w:t>
      </w:r>
      <w:r>
        <w:t xml:space="preserve">professionals who can interpret complex local atmospheric interactions.</w:t>
      </w:r>
    </w:p>
    <w:bookmarkEnd w:id="21"/>
    <w:bookmarkStart w:id="22" w:name="Xbdd50d232a96016c2c5220909ccc91af2ebecc8"/>
    <w:p>
      <w:pPr>
        <w:pStyle w:val="Heading2"/>
      </w:pPr>
      <w:r>
        <w:t xml:space="preserve">The Role of the Meteorologist in Disaster Risk Reduction</w:t>
      </w:r>
    </w:p>
    <w:p>
      <w:pPr>
        <w:pStyle w:val="FirstParagraph"/>
      </w:pPr>
      <w:r>
        <w:t xml:space="preserve">One of the most critical functions performed by a</w:t>
      </w:r>
      <w:r>
        <w:t xml:space="preserve"> </w:t>
      </w:r>
      <w:r>
        <w:rPr>
          <w:bCs/>
          <w:b/>
        </w:rPr>
        <w:t xml:space="preserve">Meteorologist</w:t>
      </w:r>
      <w:r>
        <w:t xml:space="preserve"> </w:t>
      </w:r>
      <w:r>
        <w:t xml:space="preserve">in Algeria is disaster risk reduction. In recent years, flash floods have become a recurring threat to urban centers across North Africa, with Algiers being particularly vulnerable due to its dense urbanization and inadequate drainage in certain older districts. The</w:t>
      </w:r>
      <w:r>
        <w:t xml:space="preserve"> </w:t>
      </w:r>
      <w:r>
        <w:rPr>
          <w:bCs/>
          <w:b/>
        </w:rPr>
        <w:t xml:space="preserve">Meteorologist</w:t>
      </w:r>
      <w:r>
        <w:t xml:space="preserve"> </w:t>
      </w:r>
      <w:r>
        <w:t xml:space="preserve">serves as the first line of defense by providing accurate short-term forecasts and early warning systems.</w:t>
      </w:r>
    </w:p>
    <w:p>
      <w:pPr>
        <w:pStyle w:val="BodyText"/>
      </w:pPr>
      <w:r>
        <w:t xml:space="preserve">When severe weather events approach</w:t>
      </w:r>
      <w:r>
        <w:t xml:space="preserve"> </w:t>
      </w:r>
      <w:r>
        <w:rPr>
          <w:bCs/>
          <w:b/>
        </w:rPr>
        <w:t xml:space="preserve">Algeria Algiers</w:t>
      </w:r>
      <w:r>
        <w:t xml:space="preserve">, the ability to predict rainfall intensity, wind speed, and storm surge timing is paramount. A skilled</w:t>
      </w:r>
      <w:r>
        <w:t xml:space="preserve"> </w:t>
      </w:r>
      <w:r>
        <w:rPr>
          <w:bCs/>
          <w:b/>
        </w:rPr>
        <w:t xml:space="preserve">Meteorologist</w:t>
      </w:r>
      <w:r>
        <w:t xml:space="preserve"> </w:t>
      </w:r>
      <w:r>
        <w:t xml:space="preserve">collaborates with civil protection agencies to issue alerts that allow for the evacuation of vulnerable areas or the closure of schools and businesses. This proactive approach saves lives and reduces economic loss. For example, during periods of heavy winter rainfall, the precise monitoring of snowmelt from the nearby Djurdjura mountains by a</w:t>
      </w:r>
      <w:r>
        <w:t xml:space="preserve"> </w:t>
      </w:r>
      <w:r>
        <w:rPr>
          <w:bCs/>
          <w:b/>
        </w:rPr>
        <w:t xml:space="preserve">Meteorologist</w:t>
      </w:r>
      <w:r>
        <w:t xml:space="preserve"> </w:t>
      </w:r>
      <w:r>
        <w:t xml:space="preserve">can prevent downstream flooding in Algiers.</w:t>
      </w:r>
    </w:p>
    <w:bookmarkEnd w:id="22"/>
    <w:bookmarkStart w:id="23" w:name="Xb63da0e6743642f1673667b51f05bf79c9e4e8c"/>
    <w:p>
      <w:pPr>
        <w:pStyle w:val="Heading2"/>
      </w:pPr>
      <w:r>
        <w:t xml:space="preserve">Agricultural Support and Water Resource Management</w:t>
      </w:r>
    </w:p>
    <w:p>
      <w:pPr>
        <w:pStyle w:val="FirstParagraph"/>
      </w:pPr>
      <w:r>
        <w:t xml:space="preserve">Beyond urban safety, the</w:t>
      </w:r>
      <w:r>
        <w:t xml:space="preserve"> </w:t>
      </w:r>
      <w:r>
        <w:rPr>
          <w:bCs/>
          <w:b/>
        </w:rPr>
        <w:t xml:space="preserve">Meteorologist</w:t>
      </w:r>
      <w:r>
        <w:t xml:space="preserve"> </w:t>
      </w:r>
      <w:r>
        <w:t xml:space="preserve">plays a pivotal role in supporting the agricultural sector that surrounds and feeds</w:t>
      </w:r>
      <w:r>
        <w:t xml:space="preserve"> </w:t>
      </w:r>
      <w:r>
        <w:rPr>
          <w:bCs/>
          <w:b/>
        </w:rPr>
        <w:t xml:space="preserve">Algeria Algiers</w:t>
      </w:r>
      <w:r>
        <w:t xml:space="preserve">. The Mitidja plain, located just south of the capital, is one of Algeria’s most fertile regions. Farmers in this area rely heavily on weather forecasts to determine planting schedules, irrigation needs, and harvesting times. A</w:t>
      </w:r>
      <w:r>
        <w:t xml:space="preserve"> </w:t>
      </w:r>
      <w:r>
        <w:rPr>
          <w:bCs/>
          <w:b/>
        </w:rPr>
        <w:t xml:space="preserve">Meteorologist</w:t>
      </w:r>
      <w:r>
        <w:t xml:space="preserve"> </w:t>
      </w:r>
      <w:r>
        <w:t xml:space="preserve">provides essential data regarding frost risks during winter nights or heatwaves during the summer that could damage crops.</w:t>
      </w:r>
    </w:p>
    <w:p>
      <w:pPr>
        <w:pStyle w:val="BodyText"/>
      </w:pPr>
      <w:r>
        <w:t xml:space="preserve">Furthermore, water resource management is a critical issue for Algeria. The</w:t>
      </w:r>
      <w:r>
        <w:t xml:space="preserve"> </w:t>
      </w:r>
      <w:r>
        <w:rPr>
          <w:bCs/>
          <w:b/>
        </w:rPr>
        <w:t xml:space="preserve">Meteorologist</w:t>
      </w:r>
      <w:r>
        <w:t xml:space="preserve"> </w:t>
      </w:r>
      <w:r>
        <w:t xml:space="preserve">contributes to hydrological modeling by estimating precipitation inputs and evaporation rates. In a region facing periodic droughts, accurate meteorological data helps authorities manage reservoir levels around Algiers more efficiently. By predicting seasonal rainfall patterns, the</w:t>
      </w:r>
      <w:r>
        <w:t xml:space="preserve"> </w:t>
      </w:r>
      <w:r>
        <w:rPr>
          <w:bCs/>
          <w:b/>
        </w:rPr>
        <w:t xml:space="preserve">Meteorologist</w:t>
      </w:r>
      <w:r>
        <w:t xml:space="preserve"> </w:t>
      </w:r>
      <w:r>
        <w:t xml:space="preserve">aids in long-term planning for water security, ensuring that the supply meets the demands of both industrial and domestic users in</w:t>
      </w:r>
      <w:r>
        <w:t xml:space="preserve"> </w:t>
      </w:r>
      <w:r>
        <w:rPr>
          <w:bCs/>
          <w:b/>
        </w:rPr>
        <w:t xml:space="preserve">Algeria Algiers</w:t>
      </w:r>
      <w:r>
        <w:t xml:space="preserve">.</w:t>
      </w:r>
    </w:p>
    <w:bookmarkEnd w:id="23"/>
    <w:bookmarkStart w:id="24" w:name="X4270496b6d352b390a1d416a8b4af81baf02c10"/>
    <w:p>
      <w:pPr>
        <w:pStyle w:val="Heading2"/>
      </w:pPr>
      <w:r>
        <w:t xml:space="preserve">Climate Change Adaptation and Future Challenges</w:t>
      </w:r>
    </w:p>
    <w:p>
      <w:pPr>
        <w:pStyle w:val="FirstParagraph"/>
      </w:pPr>
      <w:r>
        <w:t xml:space="preserve">The overarching challenge facing Algeria today is climate change. The Mediterranean basin is identified as a "hotspot" for global warming, with temperatures rising faster than the global average. In this context, the role of the</w:t>
      </w:r>
      <w:r>
        <w:t xml:space="preserve"> </w:t>
      </w:r>
      <w:r>
        <w:rPr>
          <w:bCs/>
          <w:b/>
        </w:rPr>
        <w:t xml:space="preserve">Meteorologist</w:t>
      </w:r>
      <w:r>
        <w:t xml:space="preserve"> </w:t>
      </w:r>
      <w:r>
        <w:t xml:space="preserve">has evolved from mere forecasting to long-term climate analysis and adaptation strategy development. A</w:t>
      </w:r>
      <w:r>
        <w:t xml:space="preserve"> </w:t>
      </w:r>
      <w:r>
        <w:rPr>
          <w:bCs/>
          <w:b/>
        </w:rPr>
        <w:t xml:space="preserve">Meteorologist</w:t>
      </w:r>
      <w:r>
        <w:t xml:space="preserve"> </w:t>
      </w:r>
      <w:r>
        <w:t xml:space="preserve">in Algeria analyzes decades of data to identify trends such as increased frequency of heatwaves, shifting precipitation patterns, and rising sea levels that threaten coastal infrastructure in Algiers.</w:t>
      </w:r>
    </w:p>
    <w:p>
      <w:pPr>
        <w:pStyle w:val="BodyText"/>
      </w:pPr>
      <w:r>
        <w:t xml:space="preserve">This analytical work is crucial for urban planners designing the future of</w:t>
      </w:r>
      <w:r>
        <w:t xml:space="preserve"> </w:t>
      </w:r>
      <w:r>
        <w:rPr>
          <w:bCs/>
          <w:b/>
        </w:rPr>
        <w:t xml:space="preserve">Algeria Algiers</w:t>
      </w:r>
      <w:r>
        <w:t xml:space="preserve">. As the city expands, understanding how wind patterns will change or how heat islands might intensify requires input from meteorological experts. A</w:t>
      </w:r>
      <w:r>
        <w:t xml:space="preserve"> </w:t>
      </w:r>
      <w:r>
        <w:rPr>
          <w:bCs/>
          <w:b/>
        </w:rPr>
        <w:t xml:space="preserve">Meteorologist</w:t>
      </w:r>
      <w:r>
        <w:t xml:space="preserve"> </w:t>
      </w:r>
      <w:r>
        <w:t xml:space="preserve">helps design green spaces and building orientations that mitigate extreme heat, thereby improving public health and energy efficiency. The integration of climate science into urban policy is a direct result of the insights provided by these specialists.</w:t>
      </w:r>
    </w:p>
    <w:bookmarkEnd w:id="24"/>
    <w:bookmarkStart w:id="25" w:name="economic-and-energy-sector-implications"/>
    <w:p>
      <w:pPr>
        <w:pStyle w:val="Heading2"/>
      </w:pPr>
      <w:r>
        <w:t xml:space="preserve">Economic and Energy Sector Implications</w:t>
      </w:r>
    </w:p>
    <w:p>
      <w:pPr>
        <w:pStyle w:val="FirstParagraph"/>
      </w:pPr>
      <w:r>
        <w:t xml:space="preserve">The economic impact of meteorological expertise extends to the energy sector, which is vital for Algeria’s economy. Renewable energy initiatives, particularly solar and wind power projects in the regions surrounding Algiers, depend heavily on accurate weather forecasting. A</w:t>
      </w:r>
      <w:r>
        <w:t xml:space="preserve"> </w:t>
      </w:r>
      <w:r>
        <w:rPr>
          <w:bCs/>
          <w:b/>
        </w:rPr>
        <w:t xml:space="preserve">Meteorologist</w:t>
      </w:r>
      <w:r>
        <w:t xml:space="preserve"> </w:t>
      </w:r>
      <w:r>
        <w:t xml:space="preserve">assesses solar irradiance levels and wind consistency to optimize the placement and efficiency of renewable energy installations. This contributes to Algeria’s broader goals of diversifying its energy mix away from hydrocarbons.</w:t>
      </w:r>
    </w:p>
    <w:p>
      <w:pPr>
        <w:pStyle w:val="BodyText"/>
      </w:pPr>
      <w:r>
        <w:t xml:space="preserve">Moreover, the tourism industry in Algiers, which is seeing a resurgence post-pandemic, relies on predictable weather. Visitors plan trips based on forecasts for sunshine and temperature comfort. The</w:t>
      </w:r>
      <w:r>
        <w:t xml:space="preserve"> </w:t>
      </w:r>
      <w:r>
        <w:rPr>
          <w:bCs/>
          <w:b/>
        </w:rPr>
        <w:t xml:space="preserve">Meteorologist</w:t>
      </w:r>
      <w:r>
        <w:t xml:space="preserve"> </w:t>
      </w:r>
      <w:r>
        <w:t xml:space="preserve">supports this sector by ensuring that public information regarding weather conditions is accessible and reliable, thereby enhancing the visitor experience and supporting local businesses in</w:t>
      </w:r>
      <w:r>
        <w:t xml:space="preserve"> </w:t>
      </w:r>
      <w:r>
        <w:rPr>
          <w:bCs/>
          <w:b/>
        </w:rPr>
        <w:t xml:space="preserve">Algeria Algiers</w:t>
      </w:r>
      <w:r>
        <w:t xml:space="preserve">.</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Meteorologist</w:t>
      </w:r>
      <w:r>
        <w:t xml:space="preserve"> </w:t>
      </w:r>
      <w:r>
        <w:t xml:space="preserve">is indispensable to the functioning and resilience of modern society. In Algeria, specifically within the capital city of Algiers, this role is even more pronounced due to unique geographical and climatic factors. From mitigating flood risks in densely populated areas to supporting agriculture in the Mitidja plain and guiding climate adaptation strategies for urban development, the</w:t>
      </w:r>
      <w:r>
        <w:t xml:space="preserve"> </w:t>
      </w:r>
      <w:r>
        <w:rPr>
          <w:bCs/>
          <w:b/>
        </w:rPr>
        <w:t xml:space="preserve">Meteorologist</w:t>
      </w:r>
      <w:r>
        <w:t xml:space="preserve"> </w:t>
      </w:r>
      <w:r>
        <w:t xml:space="preserve">provides essential services that protect lives and livelihoods.</w:t>
      </w:r>
    </w:p>
    <w:p>
      <w:pPr>
        <w:pStyle w:val="BodyText"/>
      </w:pPr>
      <w:r>
        <w:t xml:space="preserve">The challenges posed by climate change require a continued investment in meteorological science and education. As</w:t>
      </w:r>
      <w:r>
        <w:t xml:space="preserve"> </w:t>
      </w:r>
      <w:r>
        <w:rPr>
          <w:bCs/>
          <w:b/>
        </w:rPr>
        <w:t xml:space="preserve">Algeria Algiers</w:t>
      </w:r>
      <w:r>
        <w:t xml:space="preserve"> </w:t>
      </w:r>
      <w:r>
        <w:t xml:space="preserve">grows into a modern megacity, the synergy between urban planning, environmental policy, and meteorological expertise will be crucial. Ensuring that Algeria has a robust network of skilled</w:t>
      </w:r>
      <w:r>
        <w:t xml:space="preserve"> </w:t>
      </w:r>
      <w:r>
        <w:rPr>
          <w:bCs/>
          <w:b/>
        </w:rPr>
        <w:t xml:space="preserve">Meteorologist</w:t>
      </w:r>
      <w:r>
        <w:t xml:space="preserve"> </w:t>
      </w:r>
      <w:r>
        <w:t xml:space="preserve">professionals is not just an academic imperative but a national necessity for sustainable development and public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Meteorologist in Algeria, Algiers</dc:title>
  <dc:creator/>
  <dc:language>en</dc:language>
  <cp:keywords/>
  <dcterms:created xsi:type="dcterms:W3CDTF">2026-07-29T11:37:06Z</dcterms:created>
  <dcterms:modified xsi:type="dcterms:W3CDTF">2026-07-29T11:37:06Z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