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Meteorologist</w:t>
      </w:r>
      <w:r>
        <w:t xml:space="preserve"> </w:t>
      </w:r>
      <w:r>
        <w:t xml:space="preserve">in</w:t>
      </w:r>
      <w:r>
        <w:t xml:space="preserve"> </w:t>
      </w:r>
      <w:r>
        <w:t xml:space="preserve">Australia</w:t>
      </w:r>
      <w:r>
        <w:t xml:space="preserve"> </w:t>
      </w:r>
      <w:r>
        <w:t xml:space="preserve">Brisbane</w:t>
      </w:r>
    </w:p>
    <w:p>
      <w:pPr>
        <w:pStyle w:val="FirstParagraph"/>
      </w:pPr>
      <w:r>
        <w:t xml:space="preserve">```html</w:t>
      </w:r>
    </w:p>
    <w:bookmarkStart w:id="32" w:name="X721470101bef04a81c594853e3f3846bccafc78"/>
    <w:p>
      <w:pPr>
        <w:pStyle w:val="Heading1"/>
      </w:pPr>
      <w:r>
        <w:t xml:space="preserve">The Role of a Meteorologist in Australia Brisbane</w:t>
      </w:r>
    </w:p>
    <w:p>
      <w:pPr>
        <w:pStyle w:val="FirstParagraph"/>
      </w:pPr>
      <w:r>
        <w:t xml:space="preserve">A Comprehensive Term Paper on Weather Analysis, Climatology, and Public Safety within the Southeast Queensland Region.</w:t>
      </w:r>
    </w:p>
    <w:bookmarkStart w:id="20" w:name="abstract"/>
    <w:p>
      <w:pPr>
        <w:pStyle w:val="Heading2"/>
      </w:pPr>
      <w:r>
        <w:t xml:space="preserve">Abstract</w:t>
      </w:r>
    </w:p>
    <w:p>
      <w:pPr>
        <w:pStyle w:val="FirstParagraph"/>
      </w:pPr>
      <w:r>
        <w:t xml:space="preserve">This term paper examines the critical role of a meteorologist in the specific geographical and climatic context of Australia Brisbane. As urbanization increases and climate variability intensifies, the expertise provided by meteorologists becomes indispensable for public safety, agricultural planning, and infrastructure development. This document explores atmospheric science principles as they apply to South East Queensland (SEQ), analyzes local weather phenomena such as severe thunderstorms and tropical cyclones, discusses modern forecasting methodologies utilized in Australia Brisbane, and highlights the socioeconomic impact of accurate meteorological data. By focusing on the unique challenges faced by meteorologists in Australia Brisbane, this paper underscores the vital contribution of atmospheric sciences to regional resilience.</w:t>
      </w:r>
    </w:p>
    <w:bookmarkEnd w:id="20"/>
    <w:bookmarkStart w:id="21" w:name="introduction"/>
    <w:p>
      <w:pPr>
        <w:pStyle w:val="Heading2"/>
      </w:pPr>
      <w:r>
        <w:t xml:space="preserve">1. Introduction</w:t>
      </w:r>
    </w:p>
    <w:p>
      <w:pPr>
        <w:pStyle w:val="FirstParagraph"/>
      </w:pPr>
      <w:r>
        <w:t xml:space="preserve">Meteorology is far more than simply checking a daily weather forecast; it is a rigorous scientific discipline dedicated to understanding the atmosphere and predicting its behavior. In the context of Australia Brisbane, located in South East Queensland (SEQ), meteorologists face a unique set of environmental challenges. Situated at approximately 27 degrees south latitude, Brisbane experiences a humid subtropical climate characterized by hot, humid summers and mild, dry winters. However, this region is also prone to extreme weather events that pose significant risks to life and property. This term paper investigates how meteorologists operate within Australia Brisbane to mitigate these risks through advanced analysis and forecasting.</w:t>
      </w:r>
    </w:p>
    <w:bookmarkEnd w:id="21"/>
    <w:bookmarkStart w:id="22" w:name="X9551f5d1c2f3d21b64bdf9b03e4d82ddec0b0c9"/>
    <w:p>
      <w:pPr>
        <w:pStyle w:val="Heading2"/>
      </w:pPr>
      <w:r>
        <w:t xml:space="preserve">2. The Climatic Profile of Australia Brisbane</w:t>
      </w:r>
    </w:p>
    <w:p>
      <w:pPr>
        <w:pStyle w:val="FirstParagraph"/>
      </w:pPr>
      <w:r>
        <w:t xml:space="preserve">To understand the role of a meteorologist in this region, one must first grasp the local climatology. The weather systems affecting Australia Brisbane are driven by a combination of global patterns such as El Niño-Southern Oscillation (ENSO) and local topographical features. The Great Dividing Range to the west creates orographic lifting, which is a primary driver for severe thunderstorms during the summer months.</w:t>
      </w:r>
    </w:p>
    <w:p>
      <w:pPr>
        <w:pStyle w:val="BodyText"/>
      </w:pPr>
      <w:r>
        <w:t xml:space="preserve">Meteorologists in Australia Brisbane must monitor sea surface temperatures in both the Pacific and Coral Seas. These oceanic conditions heavily influence rainfall patterns, leading to phenomena like "westerly burst" winds that can cause sudden cooling and strong gusts, or prolonged drought periods associated with La Niña events. Understanding these complex interactions is fundamental for any meteorologist working in Australia Brisbane.</w:t>
      </w:r>
    </w:p>
    <w:bookmarkEnd w:id="22"/>
    <w:bookmarkStart w:id="23" w:name="Xb0f1842ffa31e65231ba7103e1baedb0cfe301c"/>
    <w:p>
      <w:pPr>
        <w:pStyle w:val="Heading2"/>
      </w:pPr>
      <w:r>
        <w:t xml:space="preserve">3. Methodologies and Technological Applications</w:t>
      </w:r>
    </w:p>
    <w:p>
      <w:pPr>
        <w:pStyle w:val="FirstParagraph"/>
      </w:pPr>
      <w:r>
        <w:t xml:space="preserve">The practice of a modern meteorologist relies heavily on technology. In Australia Brisbane, data collection involves a dense network of automated weather stations, Doppler radar systems operated by the Bureau of Meteorology (BoM), and satellite imagery.</w:t>
      </w:r>
    </w:p>
    <w:p>
      <w:pPr>
        <w:numPr>
          <w:ilvl w:val="0"/>
          <w:numId w:val="1001"/>
        </w:numPr>
        <w:pStyle w:val="Compact"/>
      </w:pPr>
      <w:r>
        <w:rPr>
          <w:bCs/>
          <w:b/>
        </w:rPr>
        <w:t xml:space="preserve">Radar Analysis:</w:t>
      </w:r>
      <w:r>
        <w:t xml:space="preserve"> </w:t>
      </w:r>
      <w:r>
        <w:t xml:space="preserve">South East Queensland Weather Radar is crucial for detecting intense convective cells. Meteorologists use this data to issue warnings for severe thunderstorms, which can produce damaging winds, large hail, and flash flooding.</w:t>
      </w:r>
    </w:p>
    <w:p>
      <w:pPr>
        <w:numPr>
          <w:ilvl w:val="0"/>
          <w:numId w:val="1001"/>
        </w:numPr>
        <w:pStyle w:val="Compact"/>
      </w:pPr>
      <w:r>
        <w:rPr>
          <w:bCs/>
          <w:b/>
        </w:rPr>
        <w:t xml:space="preserve">Numerical Weather Prediction (NWP):</w:t>
      </w:r>
      <w:r>
        <w:t xml:space="preserve"> </w:t>
      </w:r>
      <w:r>
        <w:t xml:space="preserve">Global models such as the Australian Community Climate and Earth System Simulator (ACCESS) are downscaled to provide high-resolution forecasts. Meteorologists analyze these outputs to predict local temperature extremes and precipitation amounts specific to Australia Brisbane neighborhoods.</w:t>
      </w:r>
    </w:p>
    <w:p>
      <w:pPr>
        <w:numPr>
          <w:ilvl w:val="0"/>
          <w:numId w:val="1001"/>
        </w:numPr>
        <w:pStyle w:val="Compact"/>
      </w:pPr>
      <w:r>
        <w:rPr>
          <w:bCs/>
          <w:b/>
        </w:rPr>
        <w:t xml:space="preserve">Satellite Data:</w:t>
      </w:r>
      <w:r>
        <w:t xml:space="preserve"> </w:t>
      </w:r>
      <w:r>
        <w:t xml:space="preserve">Geostationary satellites monitor cloud cover, tropical cyclone development, and smoke plumes from bushfires, providing a macroscopic view that complements ground-based data.</w:t>
      </w:r>
    </w:p>
    <w:bookmarkEnd w:id="23"/>
    <w:bookmarkStart w:id="27" w:name="severe-weather-hazards-and-public-safety"/>
    <w:p>
      <w:pPr>
        <w:pStyle w:val="Heading2"/>
      </w:pPr>
      <w:r>
        <w:t xml:space="preserve">4. Severe Weather Hazards and Public Safety</w:t>
      </w:r>
    </w:p>
    <w:p>
      <w:pPr>
        <w:pStyle w:val="FirstParagraph"/>
      </w:pPr>
      <w:r>
        <w:t xml:space="preserve">The primary responsibility of a meteorologist in Australia Brisbane is the protection of life and property through timely severe weather warnings. The region experiences several distinct hazards:</w:t>
      </w:r>
    </w:p>
    <w:bookmarkStart w:id="24" w:name="severe-thunderstorms"/>
    <w:p>
      <w:pPr>
        <w:pStyle w:val="Heading3"/>
      </w:pPr>
      <w:r>
        <w:t xml:space="preserve">4.1 Severe Thunderstorms</w:t>
      </w:r>
    </w:p>
    <w:p>
      <w:pPr>
        <w:pStyle w:val="FirstParagraph"/>
      </w:pPr>
      <w:r>
        <w:t xml:space="preserve">Summer thunderstorms are frequent and can be destructive. Meteorologists track the formation of supercells and squall lines that move across the urban sprawl of Australia Brisbane. They issue alerts for wind gusts exceeding damaging thresholds, which can knock down trees and powerlines in densely populated areas.</w:t>
      </w:r>
    </w:p>
    <w:bookmarkEnd w:id="24"/>
    <w:bookmarkStart w:id="25" w:name="flash-flooding"/>
    <w:p>
      <w:pPr>
        <w:pStyle w:val="Heading3"/>
      </w:pPr>
      <w:r>
        <w:t xml:space="preserve">4.2 Flash Flooding</w:t>
      </w:r>
    </w:p>
    <w:p>
      <w:pPr>
        <w:pStyle w:val="FirstParagraph"/>
      </w:pPr>
      <w:r>
        <w:t xml:space="preserve">Rapid urbanization in Australia Brisbane has altered local drainage patterns. When heavy rainfall occurs, often associated with tropical lows or cut-off lows, the ground cannot absorb water quickly enough. Meteorologists collaborate closely with emergency services to predict flash flood zones based on soil moisture levels and anticipated rainfall accumulation.</w:t>
      </w:r>
    </w:p>
    <w:bookmarkEnd w:id="25"/>
    <w:bookmarkStart w:id="26" w:name="tropical-cyclones"/>
    <w:p>
      <w:pPr>
        <w:pStyle w:val="Heading3"/>
      </w:pPr>
      <w:r>
        <w:t xml:space="preserve">4.3 Tropical Cyclones</w:t>
      </w:r>
    </w:p>
    <w:p>
      <w:pPr>
        <w:pStyle w:val="FirstParagraph"/>
      </w:pPr>
      <w:r>
        <w:t xml:space="preserve">While direct hits are less common than in Northern Queensland, the remnants of tropical cyclones can still bring torrential rain to Australia Brisbane. Meteorologists track these systems as they move south along the coast, providing critical updates that help businesses and residents prepare for potential storm surges and prolonged wet weather.</w:t>
      </w:r>
    </w:p>
    <w:bookmarkEnd w:id="26"/>
    <w:bookmarkEnd w:id="27"/>
    <w:bookmarkStart w:id="28" w:name="socioeconomic-impact"/>
    <w:p>
      <w:pPr>
        <w:pStyle w:val="Heading2"/>
      </w:pPr>
      <w:r>
        <w:t xml:space="preserve">5. Socioeconomic Impact</w:t>
      </w:r>
    </w:p>
    <w:p>
      <w:pPr>
        <w:pStyle w:val="FirstParagraph"/>
      </w:pPr>
      <w:r>
        <w:t xml:space="preserve">Beyond immediate safety warnings, meteorologists in Australia Brisbane provide vital information for economic sectors. The agricultural industry in surrounding regions relies on precise forecasts for planting, harvesting, and irrigation management. Tourism operators depend on accurate predictions to manage visitor expectations and safety at coastal attractions like Moreton Bay.</w:t>
      </w:r>
    </w:p>
    <w:p>
      <w:pPr>
        <w:pStyle w:val="BodyText"/>
      </w:pPr>
      <w:r>
        <w:t xml:space="preserve">Furthermore, as climate change accelerates the frequency of extreme weather events across Australia Brisbane, meteorologists are increasingly involved in long-term climate modeling. They provide projections that assist urban planners in designing resilient infrastructure capable of withstanding higher temperatures and more intense rainfall events.</w:t>
      </w:r>
    </w:p>
    <w:bookmarkEnd w:id="28"/>
    <w:bookmarkStart w:id="29" w:name="communication-challenges"/>
    <w:p>
      <w:pPr>
        <w:pStyle w:val="Heading2"/>
      </w:pPr>
      <w:r>
        <w:t xml:space="preserve">6. Communication Challenges</w:t>
      </w:r>
    </w:p>
    <w:p>
      <w:pPr>
        <w:pStyle w:val="FirstParagraph"/>
      </w:pPr>
      <w:r>
        <w:t xml:space="preserve">A crucial aspect of a meteorologist's job is translating complex atmospheric data into actionable information for the public and media outlets in Australia Brisbane. The language used must be clear, concise, and free of jargon to ensure that warnings are understood by everyone, including tourists and non-English speakers. Effective communication bridges the gap between scientific analysis and community action.</w:t>
      </w:r>
    </w:p>
    <w:bookmarkEnd w:id="29"/>
    <w:bookmarkStart w:id="30" w:name="conclusion"/>
    <w:p>
      <w:pPr>
        <w:pStyle w:val="Heading2"/>
      </w:pPr>
      <w:r>
        <w:t xml:space="preserve">7. Conclusion</w:t>
      </w:r>
    </w:p>
    <w:p>
      <w:pPr>
        <w:pStyle w:val="FirstParagraph"/>
      </w:pPr>
      <w:r>
        <w:t xml:space="preserve">In conclusion, the role of a meteorologist in Australia Brisbane is multifaceted and critically important. From monitoring tropical cyclones to issuing severe thunderstorm warnings, these professionals safeguard the region against atmospheric hazards. Their work supports various economic sectors and aids in urban planning for climate resilience.</w:t>
      </w:r>
    </w:p>
    <w:p>
      <w:pPr>
        <w:pStyle w:val="BodyText"/>
      </w:pPr>
      <w:r>
        <w:t xml:space="preserve">As climate variability continues to impact South East Queensland, the demand for skilled meteorologists who understand local climatology and possess advanced technological skills will only grow. The contributions of meteorologists in Australia Brisbane are essential not just for daily convenience, but fundamentally for the safety and prosperity of the community.</w:t>
      </w:r>
    </w:p>
    <w:bookmarkEnd w:id="30"/>
    <w:bookmarkStart w:id="31" w:name="references"/>
    <w:p>
      <w:pPr>
        <w:pStyle w:val="Heading2"/>
      </w:pPr>
      <w:r>
        <w:t xml:space="preserve">8. References</w:t>
      </w:r>
    </w:p>
    <w:p>
      <w:pPr>
        <w:pStyle w:val="FirstParagraph"/>
      </w:pPr>
      <w:r>
        <w:rPr>
          <w:iCs/>
          <w:i/>
        </w:rPr>
        <w:t xml:space="preserve">Australian Bureau of Meteorology. (2023). Climate Statistics for Australian Locations - Brisbane CBD.</w:t>
      </w:r>
      <w:r>
        <w:br/>
      </w:r>
      <w:r>
        <w:br/>
      </w:r>
      <w:r>
        <w:rPr>
          <w:iCs/>
          <w:i/>
        </w:rPr>
        <w:t xml:space="preserve">Diamond, H., &amp; Trewin, B. (Eds.). (2019). Climate Change in South East Queensland: Projections and Impacts. CSIRO Publishing.</w:t>
      </w:r>
      <w:r>
        <w:br/>
      </w:r>
      <w:r>
        <w:br/>
      </w:r>
      <w:r>
        <w:rPr>
          <w:iCs/>
          <w:i/>
        </w:rPr>
        <w:t xml:space="preserve">National Severe Storms Laboratory. (2021). Understanding Doppler Radar and Its Application to Urban Weather Forecasting.</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a Meteorologist in Australia Brisbane</dc:title>
  <dc:creator/>
  <dc:language>en</dc:language>
  <cp:keywords/>
  <dcterms:created xsi:type="dcterms:W3CDTF">2026-07-29T08:55:59Z</dcterms:created>
  <dcterms:modified xsi:type="dcterms:W3CDTF">2026-07-29T08:55:59Z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