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DR</w:t>
      </w:r>
      <w:r>
        <w:t xml:space="preserve"> </w:t>
      </w:r>
      <w:r>
        <w:t xml:space="preserve">Congo</w:t>
      </w:r>
      <w:r>
        <w:t xml:space="preserve"> </w:t>
      </w:r>
      <w:r>
        <w:t xml:space="preserve">Kinshasa</w:t>
      </w:r>
    </w:p>
    <w:bookmarkStart w:id="27" w:name="Xa329472a6a4661062737e9679db95cdd1400cf7"/>
    <w:p>
      <w:pPr>
        <w:pStyle w:val="Heading1"/>
      </w:pPr>
      <w:r>
        <w:t xml:space="preserve">The Critical Role of the Meteorologist in Disaster Management and Agricultural Stability in DR Congo Kinshasa</w:t>
      </w:r>
    </w:p>
    <w:p>
      <w:pPr>
        <w:pStyle w:val="FirstParagraph"/>
      </w:pPr>
      <w:r>
        <w:rPr>
          <w:bCs/>
          <w:b/>
        </w:rPr>
        <w:t xml:space="preserve">Date:</w:t>
      </w:r>
      <w:r>
        <w:t xml:space="preserve"> </w:t>
      </w:r>
      <w:r>
        <w:t xml:space="preserve">October 24, 2023</w:t>
      </w:r>
      <w:r>
        <w:br/>
      </w:r>
      <w:r>
        <w:rPr>
          <w:bCs/>
          <w:b/>
        </w:rPr>
        <w:t xml:space="preserve">Courtesy of:</w:t>
      </w:r>
      <w:r>
        <w:t xml:space="preserve">[Student Name/ID]</w:t>
      </w:r>
      <w:r>
        <w:br/>
      </w:r>
    </w:p>
    <w:p>
      <w:pPr>
        <w:pStyle w:val="BodyText"/>
      </w:pPr>
      <w:r>
        <w:t xml:space="preserve">Course:</w:t>
      </w:r>
    </w:p>
    <w:p>
      <w:pPr>
        <w:pStyle w:val="BodyText"/>
      </w:pPr>
      <w:r>
        <w:t xml:space="preserve">An Introduction to Atmospheric Sciences and Regional Development</w:t>
      </w:r>
    </w:p>
    <w:bookmarkStart w:id="20" w:name="i.-introduction"/>
    <w:p>
      <w:pPr>
        <w:pStyle w:val="Heading2"/>
      </w:pPr>
      <w:r>
        <w:t xml:space="preserve">I. Introduction</w:t>
      </w:r>
    </w:p>
    <w:p>
      <w:pPr>
        <w:pStyle w:val="FirstParagraph"/>
      </w:pPr>
      <w:r>
        <w:t xml:space="preserve">The Democratic Republic of Congo (DRC), specifically its capital city Kinshasa, sits in a region characterized by complex tropical climatology. This environment presents unique challenges for urban planning, public health, agriculture, and disaster management. In this context, the</w:t>
      </w:r>
      <w:r>
        <w:t xml:space="preserve"> </w:t>
      </w:r>
      <w:r>
        <w:rPr>
          <w:bCs/>
          <w:b/>
        </w:rPr>
        <w:t xml:space="preserve">Meteorologist</w:t>
      </w:r>
      <w:r>
        <w:t xml:space="preserve"> </w:t>
      </w:r>
      <w:r>
        <w:t xml:space="preserve">emerges not merely as an observer of weather patterns but as a pivotal actor in the socio-economic stability of the nation. This term paper explores the multifaceted responsibilities of a meteorologist working within</w:t>
      </w:r>
      <w:r>
        <w:t xml:space="preserve"> </w:t>
      </w:r>
      <w:r>
        <w:rPr>
          <w:bCs/>
          <w:b/>
        </w:rPr>
        <w:t xml:space="preserve">DR Congo Kinshasa</w:t>
      </w:r>
      <w:r>
        <w:t xml:space="preserve">, analyzing how atmospheric science intersects with local development challenges. The primary objective is to demonstrate why specialized meteorological expertise is indispensable for mitigating risks associated with extreme weather events, which are becoming increasingly frequent due to global climate shifts.</w:t>
      </w:r>
    </w:p>
    <w:bookmarkEnd w:id="20"/>
    <w:bookmarkStart w:id="21" w:name="X49ffb3aeb133ff01368b550f367348cf1b2e2e0"/>
    <w:p>
      <w:pPr>
        <w:pStyle w:val="Heading2"/>
      </w:pPr>
      <w:r>
        <w:t xml:space="preserve">II. Understanding the Climatic Context of Kinshasa</w:t>
      </w:r>
    </w:p>
    <w:p>
      <w:pPr>
        <w:pStyle w:val="FirstParagraph"/>
      </w:pPr>
      <w:r>
        <w:t xml:space="preserve">To understand the necessity of a professional</w:t>
      </w:r>
      <w:r>
        <w:t xml:space="preserve"> </w:t>
      </w:r>
      <w:r>
        <w:rPr>
          <w:bCs/>
          <w:b/>
        </w:rPr>
        <w:t xml:space="preserve">Meteorologist</w:t>
      </w:r>
      <w:r>
        <w:t xml:space="preserve">, one must first appreciate the climatic reality of</w:t>
      </w:r>
      <w:r>
        <w:t xml:space="preserve"> </w:t>
      </w:r>
      <w:r>
        <w:rPr>
          <w:bCs/>
          <w:b/>
        </w:rPr>
        <w:t xml:space="preserve">DR Congo Kinshasa</w:t>
      </w:r>
      <w:r>
        <w:t xml:space="preserve">. Located on the southern bank of the Congo River, near its confluence with the Kasai River, Kinshasa experiences a tropical savanna climate. This is defined by distinct wet and dry seasons. The long rainy season typically spans from October to May, while the short rainy season occurs from February to April. The dry season runs from June to September.</w:t>
      </w:r>
    </w:p>
    <w:p>
      <w:pPr>
        <w:pStyle w:val="BodyText"/>
      </w:pPr>
      <w:r>
        <w:t xml:space="preserve">However, these patterns are increasingly erratic. Urbanization in Kinshasa has created a significant urban heat island effect, altering local temperature gradients and precipitation distribution. A trained meteorologist is required to analyze these micro-climatic changes separately from regional trends. Without precise data interpretation provided by a</w:t>
      </w:r>
      <w:r>
        <w:t xml:space="preserve"> </w:t>
      </w:r>
      <w:r>
        <w:rPr>
          <w:bCs/>
          <w:b/>
        </w:rPr>
        <w:t xml:space="preserve">Meteorologist</w:t>
      </w:r>
      <w:r>
        <w:t xml:space="preserve">, city planners cannot effectively design drainage systems capable of handling the intense rainfall events that characterize the Kinshasa wet season, leading to chronic flooding.</w:t>
      </w:r>
    </w:p>
    <w:bookmarkEnd w:id="21"/>
    <w:bookmarkStart w:id="22" w:name="X30f50292096b00f8fc5281ce874d55aa8913f38"/>
    <w:p>
      <w:pPr>
        <w:pStyle w:val="Heading2"/>
      </w:pPr>
      <w:r>
        <w:t xml:space="preserve">III. Disaster Risk Reduction and Early Warning Systems</w:t>
      </w:r>
    </w:p>
    <w:p>
      <w:pPr>
        <w:pStyle w:val="FirstParagraph"/>
      </w:pPr>
      <w:r>
        <w:t xml:space="preserve">The most visible role of the</w:t>
      </w:r>
      <w:r>
        <w:t xml:space="preserve"> </w:t>
      </w:r>
      <w:r>
        <w:rPr>
          <w:bCs/>
          <w:b/>
        </w:rPr>
        <w:t xml:space="preserve">Meteorologist</w:t>
      </w:r>
      <w:r>
        <w:t xml:space="preserve"> </w:t>
      </w:r>
      <w:r>
        <w:t xml:space="preserve">in</w:t>
      </w:r>
      <w:r>
        <w:t xml:space="preserve"> </w:t>
      </w:r>
      <w:r>
        <w:rPr>
          <w:bCs/>
          <w:b/>
        </w:rPr>
        <w:t xml:space="preserve">DR Congo Kinshasa</w:t>
      </w:r>
      <w:r>
        <w:t xml:space="preserve"> </w:t>
      </w:r>
      <w:r>
        <w:t xml:space="preserve">is disaster risk reduction. The city is prone to severe flooding during heavy rains, which often results in loss of life, destruction of infrastructure, and the spread of waterborne diseases such as cholera. Furthermore, landslides are a persistent threat in the hilly terrains surrounding parts of the city.</w:t>
      </w:r>
    </w:p>
    <w:p>
      <w:pPr>
        <w:pStyle w:val="BodyText"/>
      </w:pPr>
      <w:r>
        <w:t xml:space="preserve">A meteorologist functions as the first line of defense by issuing accurate forecasts and early warnings. In</w:t>
      </w:r>
      <w:r>
        <w:t xml:space="preserve"> </w:t>
      </w:r>
      <w:r>
        <w:rPr>
          <w:bCs/>
          <w:b/>
        </w:rPr>
        <w:t xml:space="preserve">DR Congo Kinshasa</w:t>
      </w:r>
      <w:r>
        <w:t xml:space="preserve">, where many residents live in informal settlements with poor infrastructure, timely information can mean the difference between life and death. The meteorologist must translate complex atmospheric data into actionable intelligence for civil protection agencies. This involves:</w:t>
      </w:r>
    </w:p>
    <w:p>
      <w:pPr>
        <w:numPr>
          <w:ilvl w:val="0"/>
          <w:numId w:val="1001"/>
        </w:numPr>
        <w:pStyle w:val="Compact"/>
      </w:pPr>
      <w:r>
        <w:rPr>
          <w:bCs/>
          <w:b/>
        </w:rPr>
        <w:t xml:space="preserve">Precipitation Forecasting:</w:t>
      </w:r>
      <w:r>
        <w:t xml:space="preserve"> </w:t>
      </w:r>
      <w:r>
        <w:t xml:space="preserve">Predicting the intensity and duration of rainstorms to trigger flood alerts.</w:t>
      </w:r>
    </w:p>
    <w:p>
      <w:pPr>
        <w:numPr>
          <w:ilvl w:val="0"/>
          <w:numId w:val="1001"/>
        </w:numPr>
        <w:pStyle w:val="Compact"/>
      </w:pPr>
      <w:r>
        <w:rPr>
          <w:bCs/>
          <w:b/>
        </w:rPr>
        <w:t xml:space="preserve">Trend Analysis:</w:t>
      </w:r>
      <w:r>
        <w:t xml:space="preserve"> </w:t>
      </w:r>
      <w:r>
        <w:t xml:space="preserve">Identifying long-term shifts in rainfall patterns that may indicate the onset of El Niño or La Niña phenomena, which have profound impacts on regional weather.</w:t>
      </w:r>
    </w:p>
    <w:p>
      <w:pPr>
        <w:numPr>
          <w:ilvl w:val="0"/>
          <w:numId w:val="1001"/>
        </w:numPr>
        <w:pStyle w:val="Compact"/>
      </w:pPr>
      <w:r>
        <w:rPr>
          <w:bCs/>
          <w:b/>
        </w:rPr>
        <w:t xml:space="preserve">Communication:</w:t>
      </w:r>
      <w:r>
        <w:t xml:space="preserve"> </w:t>
      </w:r>
      <w:r>
        <w:t xml:space="preserve">Disseminating warnings through local media, radio stations prevalent in Kinshasa, and community networks to ensure broad reach.</w:t>
      </w:r>
    </w:p>
    <w:p>
      <w:pPr>
        <w:pStyle w:val="FirstParagraph"/>
      </w:pPr>
      <w:r>
        <w:t xml:space="preserve">The integration of modern radar technology and satellite imagery by meteorologists has improved the accuracy of these forecasts. However, maintaining this infrastructure requires continuous expertise from professionals who understand how these tools apply specifically to the topography of</w:t>
      </w:r>
      <w:r>
        <w:t xml:space="preserve"> </w:t>
      </w:r>
      <w:r>
        <w:rPr>
          <w:bCs/>
          <w:b/>
        </w:rPr>
        <w:t xml:space="preserve">DR Congo Kinshasa</w:t>
      </w:r>
      <w:r>
        <w:t xml:space="preserve">.</w:t>
      </w:r>
    </w:p>
    <w:bookmarkEnd w:id="22"/>
    <w:bookmarkStart w:id="23" w:name="X090b7e556fed8b38b93ef1774ba51529b5da28f"/>
    <w:p>
      <w:pPr>
        <w:pStyle w:val="Heading2"/>
      </w:pPr>
      <w:r>
        <w:t xml:space="preserve">IV. Agricultural Planning and Food Security</w:t>
      </w:r>
    </w:p>
    <w:p>
      <w:pPr>
        <w:pStyle w:val="FirstParagraph"/>
      </w:pPr>
      <w:r>
        <w:t xml:space="preserve">Agriculture remains a cornerstone of the economy in the greater Kinshasa region, providing food security for millions. The smallholder farmers surrounding the capital rely heavily on predictable weather patterns for planting and harvesting cycles. Here, the</w:t>
      </w:r>
      <w:r>
        <w:t xml:space="preserve"> </w:t>
      </w:r>
      <w:r>
        <w:rPr>
          <w:bCs/>
          <w:b/>
        </w:rPr>
        <w:t xml:space="preserve">Meteorologist</w:t>
      </w:r>
      <w:r>
        <w:t xml:space="preserve"> </w:t>
      </w:r>
      <w:r>
        <w:t xml:space="preserve">plays a consultative role that directly impacts national food security.</w:t>
      </w:r>
    </w:p>
    <w:p>
      <w:pPr>
        <w:pStyle w:val="BodyText"/>
      </w:pPr>
      <w:r>
        <w:t xml:space="preserve">By providing seasonal outlooks and detailed agro-meteorological advisories, meteorologists help farmers decide when to sow crops such as cassava, maize, and peanuts. In</w:t>
      </w:r>
      <w:r>
        <w:t xml:space="preserve"> </w:t>
      </w:r>
      <w:r>
        <w:rPr>
          <w:bCs/>
          <w:b/>
        </w:rPr>
        <w:t xml:space="preserve">DR Congo Kinshasa</w:t>
      </w:r>
      <w:r>
        <w:t xml:space="preserve">, a delayed onset of rains or an unexpected dry spell can devastate crop yields. A meteorologist analyzes soil moisture levels in conjunction with atmospheric pressure systems to offer tailored advice. This scientific guidance helps reduce the economic vulnerability of rural populations connected to the capital’s market systems.</w:t>
      </w:r>
    </w:p>
    <w:bookmarkEnd w:id="23"/>
    <w:bookmarkStart w:id="24" w:name="v.-public-health-and-epidemiology"/>
    <w:p>
      <w:pPr>
        <w:pStyle w:val="Heading2"/>
      </w:pPr>
      <w:r>
        <w:t xml:space="preserve">V. Public Health and Epidemiology</w:t>
      </w:r>
    </w:p>
    <w:p>
      <w:pPr>
        <w:pStyle w:val="FirstParagraph"/>
      </w:pPr>
      <w:r>
        <w:t xml:space="preserve">There is a direct correlation between weather patterns and public health outcomes in tropical regions. In</w:t>
      </w:r>
      <w:r>
        <w:t xml:space="preserve"> </w:t>
      </w:r>
      <w:r>
        <w:rPr>
          <w:bCs/>
          <w:b/>
        </w:rPr>
        <w:t xml:space="preserve">DR Congo Kinshasa</w:t>
      </w:r>
      <w:r>
        <w:t xml:space="preserve">, vector-borne diseases such as malaria have transmission rates influenced by temperature, humidity, and rainfall. A</w:t>
      </w:r>
      <w:r>
        <w:t xml:space="preserve"> </w:t>
      </w:r>
      <w:r>
        <w:rPr>
          <w:bCs/>
          <w:b/>
        </w:rPr>
        <w:t xml:space="preserve">Meteorologist</w:t>
      </w:r>
      <w:r>
        <w:t xml:space="preserve"> </w:t>
      </w:r>
      <w:r>
        <w:t xml:space="preserve">works closely with epidemiologists to model disease outbreaks.</w:t>
      </w:r>
    </w:p>
    <w:p>
      <w:pPr>
        <w:pStyle w:val="BodyText"/>
      </w:pPr>
      <w:r>
        <w:t xml:space="preserve">For instance, heavy rains create stagnant water pools that serve as breeding grounds for mosquitoes. By predicting these conditions weeks in advance, meteorologists allow health authorities to deploy preventive measures before an outbreak occurs. Similarly, high temperatures and low humidity can exacerbate respiratory issues in densely populated urban areas. The interdisciplinary approach involving a meteorologist is therefore critical for proactive public health strategies rather than reactive crisis management.</w:t>
      </w:r>
    </w:p>
    <w:bookmarkEnd w:id="24"/>
    <w:bookmarkStart w:id="25" w:name="Xdc92042a50fc1cde712bac32b8e1e078591feb2"/>
    <w:p>
      <w:pPr>
        <w:pStyle w:val="Heading2"/>
      </w:pPr>
      <w:r>
        <w:t xml:space="preserve">VI. Challenges Facing Meteorological Services in Kinshasa</w:t>
      </w:r>
    </w:p>
    <w:p>
      <w:pPr>
        <w:pStyle w:val="FirstParagraph"/>
      </w:pPr>
      <w:r>
        <w:t xml:space="preserve">Despite the clear benefits, the implementation of advanced meteorological services in</w:t>
      </w:r>
      <w:r>
        <w:t xml:space="preserve"> </w:t>
      </w:r>
      <w:r>
        <w:rPr>
          <w:bCs/>
          <w:b/>
        </w:rPr>
        <w:t xml:space="preserve">DR Congo KinshasaMeteorologist</w:t>
      </w:r>
      <w:r>
        <w:t xml:space="preserve">s to keep pace with international advancements in climate modeling.</w:t>
      </w:r>
    </w:p>
    <w:p>
      <w:pPr>
        <w:pStyle w:val="BodyText"/>
      </w:pPr>
      <w:r>
        <w:t xml:space="preserve">Data sharing remains another challenge. While global meteorological organizations provide vast amounts of data, localizing this information requires specific contextual analysis. A</w:t>
      </w:r>
      <w:r>
        <w:t xml:space="preserve"> </w:t>
      </w:r>
      <w:r>
        <w:rPr>
          <w:bCs/>
          <w:b/>
        </w:rPr>
        <w:t xml:space="preserve">Meteorologist</w:t>
      </w:r>
      <w:r>
        <w:t xml:space="preserve"> </w:t>
      </w:r>
      <w:r>
        <w:t xml:space="preserve">in Kinshasa must bridge the gap between global models and local ground truth observations. Strengthening these institutions is essential for the resilience of</w:t>
      </w:r>
      <w:r>
        <w:t xml:space="preserve"> </w:t>
      </w:r>
      <w:r>
        <w:rPr>
          <w:bCs/>
          <w:b/>
        </w:rPr>
        <w:t xml:space="preserve">DR Congo Kinshasa</w:t>
      </w:r>
      <w:r>
        <w:t xml:space="preserve"> </w:t>
      </w:r>
      <w:r>
        <w:t xml:space="preserve">against climate variability.</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Meteorologist</w:t>
      </w:r>
      <w:r>
        <w:t xml:space="preserve"> </w:t>
      </w:r>
      <w:r>
        <w:t xml:space="preserve">in</w:t>
      </w:r>
      <w:r>
        <w:t xml:space="preserve"> </w:t>
      </w:r>
      <w:r>
        <w:rPr>
          <w:bCs/>
          <w:b/>
        </w:rPr>
        <w:t xml:space="preserve">DR Congo Kinshasa</w:t>
      </w:r>
    </w:p>
    <w:p>
      <w:pPr>
        <w:pStyle w:val="BodyText"/>
      </w:pPr>
      <w:r>
        <w:t xml:space="preserve">The</w:t>
      </w:r>
      <w:r>
        <w:t xml:space="preserve"> </w:t>
      </w:r>
      <w:r>
        <w:rPr>
          <w:bCs/>
          <w:b/>
        </w:rPr>
        <w:t xml:space="preserve">Meteorologist</w:t>
      </w:r>
      <w:r>
        <w:t xml:space="preserve"> </w:t>
      </w:r>
      <w:r>
        <w:t xml:space="preserve">serves as a vital link between nature’s unpredictability and human preparedness. For</w:t>
      </w:r>
      <w:r>
        <w:t xml:space="preserve"> </w:t>
      </w:r>
      <w:r>
        <w:rPr>
          <w:bCs/>
          <w:b/>
        </w:rPr>
        <w:t xml:space="preserve">DR Congo Kinshasa</w:t>
      </w:r>
      <w:r>
        <w:t xml:space="preserve">, investing in meteorological infrastructure and expertise is not merely an environmental concern but a strategic imperative for sustainable urban development. By empowering the city with accurate climate intelligence, stakeholders can better protect lives, livelihoods, and the future of one of Africa’s most dynamic capitals.</w:t>
      </w:r>
    </w:p>
    <w:p>
      <w:pPr>
        <w:pStyle w:val="BodyText"/>
      </w:pPr>
      <w:r>
        <w:rPr>
          <w:iCs/>
          <w:i/>
        </w:rPr>
        <w:t xml:space="preserve">This term paper was prepared in accordance with academic standards regarding regional atmospheric studies and disaster management frameworks applicable to Central Africa.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Meteorologist in DR Congo Kinshasa</dc:title>
  <dc:creator/>
  <dc:language>en</dc:language>
  <cp:keywords/>
  <dcterms:created xsi:type="dcterms:W3CDTF">2026-07-29T13:16:18Z</dcterms:created>
  <dcterms:modified xsi:type="dcterms:W3CDTF">2026-07-29T13:16:18Z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