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Indonesia</w:t>
      </w:r>
      <w:r>
        <w:t xml:space="preserve"> </w:t>
      </w:r>
      <w:r>
        <w:t xml:space="preserve">Jakarta</w:t>
      </w:r>
    </w:p>
    <w:p>
      <w:pPr>
        <w:pStyle w:val="FirstParagraph"/>
      </w:pPr>
      <w:r>
        <w:t xml:space="preserve">The Role of the Meteorologist in Indonesia Jakarta:</w:t>
      </w:r>
    </w:p>
    <w:p>
      <w:pPr>
        <w:pStyle w:val="BodyText"/>
      </w:pPr>
      <w:r>
        <w:rPr>
          <w:bCs/>
          <w:b/>
        </w:rPr>
        <w:t xml:space="preserve">A Critical Analysis of Urban Resilience and Climate Adaptation</w:t>
      </w:r>
    </w:p>
    <w:p>
      <w:pPr>
        <w:pStyle w:val="BodyText"/>
      </w:pPr>
      <w:r>
        <w:t xml:space="preserve">Date: October 26, 2023</w:t>
      </w:r>
      <w:r>
        <w:br/>
      </w:r>
    </w:p>
    <w:p>
      <w:pPr>
        <w:pStyle w:val="BodyText"/>
      </w:pPr>
      <w:r>
        <w:t xml:space="preserve">Name: [Student Name]</w:t>
      </w:r>
      <w:r>
        <w:br/>
      </w:r>
      <w:r>
        <w:rPr>
          <w:iCs/>
          <w:i/>
        </w:rPr>
        <w:t xml:space="preserve">Course: Introduction to Atmospheric Sciences</w:t>
      </w:r>
      <w:r>
        <w:br/>
      </w:r>
      <w:r>
        <w:rPr>
          <w:iCs/>
          <w:i/>
        </w:rPr>
        <w:t xml:space="preserve">University/Institution:</w:t>
      </w:r>
      <w:r>
        <w:t xml:space="preserve">[University Name]</w:t>
      </w:r>
    </w:p>
    <w:bookmarkStart w:id="20" w:name="abstract"/>
    <w:p>
      <w:pPr>
        <w:pStyle w:val="Heading1"/>
      </w:pPr>
      <w:r>
        <w:t xml:space="preserve">Abstract</w:t>
      </w:r>
    </w:p>
    <w:p>
      <w:pPr>
        <w:pStyle w:val="FirstParagraph"/>
      </w:pPr>
      <w:r>
        <w:t xml:space="preserve">This term paper explores the vital role of the</w:t>
      </w:r>
      <w:r>
        <w:t xml:space="preserve"> </w:t>
      </w:r>
      <w:r>
        <w:rPr>
          <w:bCs/>
          <w:b/>
        </w:rPr>
        <w:t xml:space="preserve">Meteorologist</w:t>
      </w:r>
      <w:r>
        <w:t xml:space="preserve"> </w:t>
      </w:r>
      <w:r>
        <w:t xml:space="preserve">in the specific geographic and socio-economic context of</w:t>
      </w:r>
      <w:r>
        <w:t xml:space="preserve"> </w:t>
      </w:r>
      <w:r>
        <w:rPr>
          <w:bCs/>
          <w:b/>
        </w:rPr>
        <w:t xml:space="preserve">Indonesia Jakarta</w:t>
      </w:r>
      <w:r>
        <w:t xml:space="preserve">. As one of the most populous and rapidly urbanizing cities in Southeast Asia, Jakarta faces unique challenges related to climate change, including severe flooding, subsidence (land sinking), and extreme heat island effects. This document argues that the expertise provided by meteorologists is not merely academic but essential for public safety, infrastructure planning, and sustainable development in</w:t>
      </w:r>
      <w:r>
        <w:t xml:space="preserve"> </w:t>
      </w:r>
      <w:r>
        <w:rPr>
          <w:bCs/>
          <w:b/>
        </w:rPr>
        <w:t xml:space="preserve">Indonesia Jakarta</w:t>
      </w:r>
      <w:r>
        <w:t xml:space="preserve">. By analyzing historical weather data, modern forecasting technologies, and disaster management protocols this paper highlights how meteorological science serves as a cornerstone for resilience in the capital city of</w:t>
      </w:r>
      <w:r>
        <w:t xml:space="preserve"> </w:t>
      </w:r>
      <w:r>
        <w:rPr>
          <w:bCs/>
          <w:b/>
        </w:rPr>
        <w:t xml:space="preserve">Indonesia Jakarta</w:t>
      </w:r>
      <w:r>
        <w:t xml:space="preserve">.</w:t>
      </w:r>
    </w:p>
    <w:bookmarkEnd w:id="20"/>
    <w:bookmarkStart w:id="21" w:name="Xaba60df11828cf484d82c218242937aaf7c9f3a"/>
    <w:p>
      <w:pPr>
        <w:pStyle w:val="Heading1"/>
      </w:pPr>
      <w:r>
        <w:t xml:space="preserve">Introduction: The Meteorologist as a Guardian of Urban Stability</w:t>
      </w:r>
    </w:p>
    <w:p>
      <w:pPr>
        <w:pStyle w:val="FirstParagraph"/>
      </w:pPr>
      <w:r>
        <w:t xml:space="preserve">The intersection of atmospheric science and urban planning is critical in megacities worldwide, but nowhere is it more urgent than in</w:t>
      </w:r>
      <w:r>
        <w:t xml:space="preserve"> </w:t>
      </w:r>
      <w:r>
        <w:rPr>
          <w:bCs/>
          <w:b/>
        </w:rPr>
        <w:t xml:space="preserve">Indonesia Jakarta</w:t>
      </w:r>
      <w:r>
        <w:t xml:space="preserve">. The city, situated on the northwest coast of Java Island, experiences a tropical monsoon climate characterized by high humidity and distinct wet and dry seasons. In this context, the</w:t>
      </w:r>
      <w:r>
        <w:t xml:space="preserve"> </w:t>
      </w:r>
      <w:r>
        <w:rPr>
          <w:bCs/>
          <w:b/>
        </w:rPr>
        <w:t xml:space="preserve">Meteorologist</w:t>
      </w:r>
      <w:r>
        <w:t xml:space="preserve"> </w:t>
      </w:r>
      <w:r>
        <w:t xml:space="preserve">transcends the traditional role of predicting rain or sun. Instead, they act as critical analysts of complex environmental systems that directly impact millions of lives.</w:t>
      </w:r>
    </w:p>
    <w:p>
      <w:pPr>
        <w:pStyle w:val="BodyText"/>
      </w:pPr>
      <w:r>
        <w:t xml:space="preserve">In</w:t>
      </w:r>
      <w:r>
        <w:t xml:space="preserve"> </w:t>
      </w:r>
      <w:r>
        <w:rPr>
          <w:bCs/>
          <w:b/>
        </w:rPr>
        <w:t xml:space="preserve">Indonesia Jakarta</w:t>
      </w:r>
      <w:r>
        <w:t xml:space="preserve">, weather events are not isolated phenomena; they are interconnected with hydrological patterns, geological stability, and urban infrastructure. The primary objective of this term paper is to elucidate how the specialized knowledge of a</w:t>
      </w:r>
      <w:r>
        <w:t xml:space="preserve"> </w:t>
      </w:r>
      <w:r>
        <w:rPr>
          <w:bCs/>
          <w:b/>
        </w:rPr>
        <w:t xml:space="preserve">Meteorologist</w:t>
      </w:r>
      <w:r>
        <w:t xml:space="preserve"> </w:t>
      </w:r>
      <w:r>
        <w:t xml:space="preserve">is applied to mitigate risks specific to</w:t>
      </w:r>
      <w:r>
        <w:t xml:space="preserve"> </w:t>
      </w:r>
      <w:r>
        <w:rPr>
          <w:bCs/>
          <w:b/>
        </w:rPr>
        <w:t xml:space="preserve">Indonesia Jakarta</w:t>
      </w:r>
      <w:r>
        <w:t xml:space="preserve">. From predicting flash floods in low-lying districts to modeling air quality degradation during the dry season, the meteorologist provides data-driven insights that guide policy and emergency response.</w:t>
      </w:r>
    </w:p>
    <w:bookmarkEnd w:id="21"/>
    <w:bookmarkStart w:id="24" w:name="X1c9a8fd31248a1f90afa099c50d5e043087e0a0"/>
    <w:p>
      <w:pPr>
        <w:pStyle w:val="Heading1"/>
      </w:pPr>
      <w:r>
        <w:t xml:space="preserve">The Unique Climatic Challenges of Indonesia Jakarta</w:t>
      </w:r>
    </w:p>
    <w:p>
      <w:pPr>
        <w:pStyle w:val="FirstParagraph"/>
      </w:pPr>
      <w:r>
        <w:t xml:space="preserve">To understand the necessity of meteorological expertise, one must first appreciate the unique environmental pressures facing</w:t>
      </w:r>
      <w:r>
        <w:t xml:space="preserve"> </w:t>
      </w:r>
      <w:r>
        <w:rPr>
          <w:bCs/>
          <w:b/>
        </w:rPr>
        <w:t xml:space="preserve">Indonesia Jakarta</w:t>
      </w:r>
      <w:r>
        <w:t xml:space="preserve">. The city is plagued by two primary climatic threats: excessive precipitation during the monsoon season and irregular heat patterns exacerbated by urbanization.</w:t>
      </w:r>
    </w:p>
    <w:bookmarkStart w:id="22" w:name="the-monsoon-and-flood-dynamics"/>
    <w:p>
      <w:pPr>
        <w:pStyle w:val="Heading2"/>
      </w:pPr>
      <w:r>
        <w:t xml:space="preserve">The Monsoon and Flood Dynamics</w:t>
      </w:r>
    </w:p>
    <w:p>
      <w:pPr>
        <w:pStyle w:val="FirstParagraph"/>
      </w:pPr>
      <w:r>
        <w:t xml:space="preserve">During the wet season, which typically spans from November to April,</w:t>
      </w:r>
      <w:r>
        <w:t xml:space="preserve"> </w:t>
      </w:r>
      <w:r>
        <w:rPr>
          <w:bCs/>
          <w:b/>
        </w:rPr>
        <w:t xml:space="preserve">Indonesia Jakarta</w:t>
      </w:r>
      <w:r>
        <w:t xml:space="preserve"> </w:t>
      </w:r>
      <w:r>
        <w:t xml:space="preserve">receives heavy rainfall. The Ciliwung River and other waterways that flow through the city often exceed their capacity, leading to catastrophic flooding. Here, the</w:t>
      </w:r>
      <w:r>
        <w:t xml:space="preserve"> </w:t>
      </w:r>
      <w:r>
        <w:rPr>
          <w:bCs/>
          <w:b/>
        </w:rPr>
        <w:t xml:space="preserve">Meteorologist</w:t>
      </w:r>
      <w:r>
        <w:t xml:space="preserve"> </w:t>
      </w:r>
      <w:r>
        <w:t xml:space="preserve">plays a pivotal role in early warning systems. By utilizing advanced radar technology and satellite imagery, meteorologists can predict the intensity and duration of rainfall events days in advance. This foresight allows local authorities in</w:t>
      </w:r>
      <w:r>
        <w:t xml:space="preserve"> </w:t>
      </w:r>
      <w:r>
        <w:rPr>
          <w:bCs/>
          <w:b/>
        </w:rPr>
        <w:t xml:space="preserve">Indonesia Jakarta</w:t>
      </w:r>
      <w:r>
        <w:t xml:space="preserve"> </w:t>
      </w:r>
      <w:r>
        <w:t xml:space="preserve">to prepare floodgates, relocate residents from vulnerable areas, and deploy emergency resources before the water rises.</w:t>
      </w:r>
    </w:p>
    <w:bookmarkEnd w:id="22"/>
    <w:bookmarkStart w:id="23" w:name="the-urban-heat-island-effect"/>
    <w:p>
      <w:pPr>
        <w:pStyle w:val="Heading2"/>
      </w:pPr>
      <w:r>
        <w:t xml:space="preserve">The Urban Heat Island Effect</w:t>
      </w:r>
    </w:p>
    <w:p>
      <w:pPr>
        <w:pStyle w:val="FirstParagraph"/>
      </w:pPr>
      <w:r>
        <w:t xml:space="preserve">Conversely, during the dry season,</w:t>
      </w:r>
      <w:r>
        <w:t xml:space="preserve"> </w:t>
      </w:r>
      <w:r>
        <w:rPr>
          <w:bCs/>
          <w:b/>
        </w:rPr>
        <w:t xml:space="preserve">Indonesia Jakarta</w:t>
      </w:r>
      <w:r>
        <w:t xml:space="preserve"> </w:t>
      </w:r>
      <w:r>
        <w:t xml:space="preserve">experiences extreme heat. The dense concentration of concrete buildings and asphalt roads absorbs and retains heat, creating an "Urban Heat Island" effect. This phenomenon raises local temperatures significantly above surrounding rural areas. Meteorologists study these microclimates to advise on urban greenery projects and building materials that can reflect solar radiation rather than absorb it.</w:t>
      </w:r>
    </w:p>
    <w:bookmarkEnd w:id="23"/>
    <w:bookmarkEnd w:id="24"/>
    <w:bookmarkStart w:id="27" w:name="Xba064c6e1e589f346ff3dfbb60fd1157b8e7375"/>
    <w:p>
      <w:pPr>
        <w:pStyle w:val="Heading1"/>
      </w:pPr>
      <w:r>
        <w:t xml:space="preserve">The Role of the Meteorologist in Data Collection and Analysis</w:t>
      </w:r>
    </w:p>
    <w:p>
      <w:pPr>
        <w:pStyle w:val="FirstParagraph"/>
      </w:pPr>
      <w:r>
        <w:t xml:space="preserve">The foundation of effective meteorological forecasting lies in robust data collection. In</w:t>
      </w:r>
      <w:r>
        <w:t xml:space="preserve"> </w:t>
      </w:r>
      <w:r>
        <w:rPr>
          <w:bCs/>
          <w:b/>
        </w:rPr>
        <w:t xml:space="preserve">Indonesia Jakarta</w:t>
      </w:r>
      <w:r>
        <w:t xml:space="preserve">, this involves a network of ground stations, rain gauges, Doppler radars, and now increasingly, Internet of Things (IoT) sensors.</w:t>
      </w:r>
    </w:p>
    <w:bookmarkStart w:id="25" w:name="technological-integration"/>
    <w:p>
      <w:pPr>
        <w:pStyle w:val="Heading2"/>
      </w:pPr>
      <w:r>
        <w:t xml:space="preserve">Technological Integration</w:t>
      </w:r>
    </w:p>
    <w:p>
      <w:pPr>
        <w:pStyle w:val="FirstParagraph"/>
      </w:pPr>
      <w:r>
        <w:t xml:space="preserve">The modern</w:t>
      </w:r>
      <w:r>
        <w:t xml:space="preserve"> </w:t>
      </w:r>
      <w:r>
        <w:rPr>
          <w:bCs/>
          <w:b/>
        </w:rPr>
        <w:t xml:space="preserve">Meteorologist</w:t>
      </w:r>
      <w:r>
        <w:t xml:space="preserve"> </w:t>
      </w:r>
      <w:r>
        <w:t xml:space="preserve">in</w:t>
      </w:r>
      <w:r>
        <w:t xml:space="preserve"> </w:t>
      </w:r>
      <w:r>
        <w:rPr>
          <w:bCs/>
          <w:b/>
        </w:rPr>
        <w:t xml:space="preserve">Indonesia Jakarta</w:t>
      </w:r>
      <w:r>
        <w:t xml:space="preserve"> </w:t>
      </w:r>
      <w:r>
        <w:t xml:space="preserve">utilizes sophisticated computational models to simulate atmospheric behavior. These models process vast amounts of data regarding temperature, pressure, humidity, and wind speed. For instance, when a low-pressure system approaches the Java Sea, the meteorologist analyzes how this system will interact with the urban topography of</w:t>
      </w:r>
      <w:r>
        <w:t xml:space="preserve"> </w:t>
      </w:r>
      <w:r>
        <w:rPr>
          <w:bCs/>
          <w:b/>
        </w:rPr>
        <w:t xml:space="preserve">Indonesia Jakarta</w:t>
      </w:r>
      <w:r>
        <w:t xml:space="preserve">. This analysis is crucial for distinguishing between general rainfall and intense localized storms that cause sudden flash floods.</w:t>
      </w:r>
    </w:p>
    <w:bookmarkEnd w:id="25"/>
    <w:bookmarkStart w:id="26" w:name="climate-change-modeling"/>
    <w:p>
      <w:pPr>
        <w:pStyle w:val="Heading2"/>
      </w:pPr>
      <w:r>
        <w:t xml:space="preserve">Climate Change Modeling</w:t>
      </w:r>
    </w:p>
    <w:p>
      <w:pPr>
        <w:pStyle w:val="FirstParagraph"/>
      </w:pPr>
      <w:r>
        <w:t xml:space="preserve">Furthermore, meteorologists are tasked with long-term climate modeling. As global temperatures rise, sea levels in the Java Sea are also rising. Meteorologists working in</w:t>
      </w:r>
      <w:r>
        <w:t xml:space="preserve"> </w:t>
      </w:r>
      <w:r>
        <w:rPr>
          <w:bCs/>
          <w:b/>
        </w:rPr>
        <w:t xml:space="preserve">Indonesia Jakarta</w:t>
      </w:r>
      <w:r>
        <w:t xml:space="preserve"> </w:t>
      </w:r>
      <w:r>
        <w:t xml:space="preserve">collaborate with oceanographers and geologists to predict how changing weather patterns will accelerate land subsidence. Their projections inform long-term infrastructure decisions, such as the construction of the Great Garuda seawall and other mitigation structures designed to protect</w:t>
      </w:r>
      <w:r>
        <w:t xml:space="preserve"> </w:t>
      </w:r>
      <w:r>
        <w:rPr>
          <w:bCs/>
          <w:b/>
        </w:rPr>
        <w:t xml:space="preserve">Indonesia Jakarta</w:t>
      </w:r>
      <w:r>
        <w:t xml:space="preserve"> </w:t>
      </w:r>
      <w:r>
        <w:t xml:space="preserve">from future sea-level rise.</w:t>
      </w:r>
    </w:p>
    <w:bookmarkEnd w:id="26"/>
    <w:bookmarkEnd w:id="27"/>
    <w:bookmarkStart w:id="30" w:name="X179703fc30b472b4d08ad02f959fef9d6ee0f34"/>
    <w:p>
      <w:pPr>
        <w:pStyle w:val="Heading1"/>
      </w:pPr>
      <w:r>
        <w:t xml:space="preserve">Meteorological Services in Disaster Management</w:t>
      </w:r>
    </w:p>
    <w:p>
      <w:pPr>
        <w:pStyle w:val="FirstParagraph"/>
      </w:pPr>
      <w:r>
        <w:t xml:space="preserve">The practical application of meteorology in</w:t>
      </w:r>
      <w:r>
        <w:t xml:space="preserve"> </w:t>
      </w:r>
      <w:r>
        <w:rPr>
          <w:bCs/>
          <w:b/>
        </w:rPr>
        <w:t xml:space="preserve">Indonesia Jakarta</w:t>
      </w:r>
      <w:r>
        <w:t xml:space="preserve"> </w:t>
      </w:r>
      <w:r>
        <w:t xml:space="preserve">is most visible during disaster management. The National Agency for Disaster Countermeasure (BNPB) relies heavily on real-time data provided by meteorologists and hydrologists.</w:t>
      </w:r>
    </w:p>
    <w:bookmarkStart w:id="28" w:name="early-warning-systems"/>
    <w:p>
      <w:pPr>
        <w:pStyle w:val="Heading2"/>
      </w:pPr>
      <w:r>
        <w:t xml:space="preserve">Early Warning Systems</w:t>
      </w:r>
    </w:p>
    <w:p>
      <w:pPr>
        <w:pStyle w:val="FirstParagraph"/>
      </w:pPr>
      <w:r>
        <w:t xml:space="preserve">In</w:t>
      </w:r>
      <w:r>
        <w:t xml:space="preserve"> </w:t>
      </w:r>
      <w:r>
        <w:rPr>
          <w:bCs/>
          <w:b/>
        </w:rPr>
        <w:t xml:space="preserve">Indonesia Jakarta</w:t>
      </w:r>
      <w:r>
        <w:t xml:space="preserve">, every minute counts during a flood event. Meteorologists provide critical lead times that allow for the activation of early warning systems. These systems communicate directly with local governments, community leaders, and the general public via mobile alerts and social media. The accuracy of these warnings depends entirely on the skill and precision of the meteorologist interpreting real-time data streams.</w:t>
      </w:r>
    </w:p>
    <w:bookmarkEnd w:id="28"/>
    <w:bookmarkStart w:id="29" w:name="post-event-analysis"/>
    <w:p>
      <w:pPr>
        <w:pStyle w:val="Heading2"/>
      </w:pPr>
      <w:r>
        <w:t xml:space="preserve">Post-Event Analysis</w:t>
      </w:r>
    </w:p>
    <w:p>
      <w:pPr>
        <w:pStyle w:val="FirstParagraph"/>
      </w:pPr>
      <w:r>
        <w:t xml:space="preserve">Beyond immediate response, meteorologists conduct post-event analyses to improve future preparedness. By reviewing weather patterns during past floods in</w:t>
      </w:r>
      <w:r>
        <w:t xml:space="preserve"> </w:t>
      </w:r>
      <w:r>
        <w:rPr>
          <w:bCs/>
          <w:b/>
        </w:rPr>
        <w:t xml:space="preserve">Indonesia Jakarta</w:t>
      </w:r>
      <w:r>
        <w:t xml:space="preserve">, they identify gaps in forecasting models and infrastructure vulnerabilities. This iterative process ensures that the strategies employed by meteorologists become increasingly refined over time.</w:t>
      </w:r>
    </w:p>
    <w:bookmarkEnd w:id="29"/>
    <w:bookmarkEnd w:id="30"/>
    <w:bookmarkStart w:id="32" w:name="economic-and-social-implications"/>
    <w:p>
      <w:pPr>
        <w:pStyle w:val="Heading1"/>
      </w:pPr>
      <w:r>
        <w:t xml:space="preserve">Economic and Social Implications</w:t>
      </w:r>
    </w:p>
    <w:p>
      <w:pPr>
        <w:pStyle w:val="FirstParagraph"/>
      </w:pPr>
      <w:r>
        <w:t xml:space="preserve">The work of the</w:t>
      </w:r>
      <w:r>
        <w:t xml:space="preserve"> </w:t>
      </w:r>
      <w:r>
        <w:rPr>
          <w:bCs/>
          <w:b/>
        </w:rPr>
        <w:t xml:space="preserve">Meteorologist</w:t>
      </w:r>
      <w:r>
        <w:t xml:space="preserve"> </w:t>
      </w:r>
      <w:r>
        <w:t xml:space="preserve">extends beyond safety; it has profound economic implications for</w:t>
      </w:r>
      <w:r>
        <w:t xml:space="preserve"> </w:t>
      </w:r>
      <w:r>
        <w:rPr>
          <w:bCs/>
          <w:b/>
        </w:rPr>
        <w:t xml:space="preserve">Indonesia Jakarta</w:t>
      </w:r>
      <w:r>
        <w:t xml:space="preserve">. Agriculture, transportation, energy consumption, and tourism are all weather-sensitive sectors. Accurate forecasts allow farmers in the Greater Jakarta area to plan planting and harvesting schedules efficiently. Airlines at Soekarno-Hatta International Airport rely on meteorological data to manage flight schedules safely.</w:t>
      </w:r>
    </w:p>
    <w:bookmarkStart w:id="31" w:name="public-health"/>
    <w:p>
      <w:pPr>
        <w:pStyle w:val="Heading2"/>
      </w:pPr>
      <w:r>
        <w:t xml:space="preserve">Public Health</w:t>
      </w:r>
    </w:p>
    <w:p>
      <w:pPr>
        <w:pStyle w:val="FirstParagraph"/>
      </w:pPr>
      <w:r>
        <w:t xml:space="preserve">Furthermore, meteorologists contribute to public health by monitoring air quality indices (AQI). In</w:t>
      </w:r>
      <w:r>
        <w:t xml:space="preserve"> </w:t>
      </w:r>
      <w:r>
        <w:rPr>
          <w:bCs/>
          <w:b/>
        </w:rPr>
        <w:t xml:space="preserve">Indonesia Jakarta</w:t>
      </w:r>
      <w:r>
        <w:t xml:space="preserve">, seasonal haze and pollution can reach hazardous levels. Meteorologists analyze wind patterns and atmospheric stability to predict periods of poor air quality, allowing the government to issue health advisories and restrict vehicular traffic.</w:t>
      </w:r>
    </w:p>
    <w:bookmarkEnd w:id="31"/>
    <w:bookmarkEnd w:id="32"/>
    <w:bookmarkStart w:id="34" w:name="Xf356383ce943eee37717fe7fd0984d5a46bd888"/>
    <w:p>
      <w:pPr>
        <w:pStyle w:val="Heading1"/>
      </w:pPr>
      <w:r>
        <w:t xml:space="preserve">Challenges Facing Meteorological Services in Indonesia Jakarta</w:t>
      </w:r>
    </w:p>
    <w:p>
      <w:pPr>
        <w:pStyle w:val="FirstParagraph"/>
      </w:pPr>
      <w:r>
        <w:t xml:space="preserve">Despite advancements, meteorologists in</w:t>
      </w:r>
      <w:r>
        <w:t xml:space="preserve"> </w:t>
      </w:r>
      <w:r>
        <w:rPr>
          <w:bCs/>
          <w:b/>
        </w:rPr>
        <w:t xml:space="preserve">Indonesia Jakarta</w:t>
      </w:r>
      <w:r>
        <w:t xml:space="preserve"> </w:t>
      </w:r>
      <w:r>
        <w:t xml:space="preserve">face significant challenges. These include rapid urbanization that alters local microclimates, insufficient maintenance of observational infrastructure, and the need for continuous professional development to keep pace with global technological standards.</w:t>
      </w:r>
    </w:p>
    <w:bookmarkStart w:id="33" w:name="data-accessibility-and-communication"/>
    <w:p>
      <w:pPr>
        <w:pStyle w:val="Heading2"/>
      </w:pPr>
      <w:r>
        <w:t xml:space="preserve">Data Accessibility and Communication</w:t>
      </w:r>
    </w:p>
    <w:p>
      <w:pPr>
        <w:pStyle w:val="FirstParagraph"/>
      </w:pPr>
      <w:r>
        <w:t xml:space="preserve">A critical challenge is ensuring that meteorological data is accessible not only to experts but also to policymakers and the public in</w:t>
      </w:r>
      <w:r>
        <w:t xml:space="preserve"> </w:t>
      </w:r>
      <w:r>
        <w:rPr>
          <w:bCs/>
          <w:b/>
        </w:rPr>
        <w:t xml:space="preserve">Indonesia Jakarta</w:t>
      </w:r>
      <w:r>
        <w:t xml:space="preserve">. Translating complex scientific data into actionable advice remains a key responsibility of the modern meteorologist. Bridging this gap requires strong communication skills alongside technical expertise.</w:t>
      </w:r>
    </w:p>
    <w:bookmarkEnd w:id="33"/>
    <w:bookmarkEnd w:id="34"/>
    <w:bookmarkStart w:id="35" w:name="conclusion"/>
    <w:p>
      <w:pPr>
        <w:pStyle w:val="Heading1"/>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Indonesia Jakarta</w:t>
      </w:r>
      <w:r>
        <w:t xml:space="preserve"> </w:t>
      </w:r>
      <w:r>
        <w:t xml:space="preserve">is indispensable. From predicting monsoon floods to modeling long-term climate impacts, meteorologists provide the scientific foundation upon which urban resilience is built. In a city like</w:t>
      </w:r>
      <w:r>
        <w:t xml:space="preserve"> </w:t>
      </w:r>
      <w:r>
        <w:rPr>
          <w:bCs/>
          <w:b/>
        </w:rPr>
        <w:t xml:space="preserve">Indonesia Jakarta</w:t>
      </w:r>
      <w:r>
        <w:t xml:space="preserve">, where environmental risks are amplified by high population density and rapid development, accurate weather forecasting and climate analysis are matters of public safety and economic stability.</w:t>
      </w:r>
    </w:p>
    <w:p>
      <w:pPr>
        <w:pStyle w:val="BodyText"/>
      </w:pPr>
      <w:r>
        <w:t xml:space="preserve">As</w:t>
      </w:r>
      <w:r>
        <w:t xml:space="preserve"> </w:t>
      </w:r>
      <w:r>
        <w:rPr>
          <w:bCs/>
          <w:b/>
        </w:rPr>
        <w:t xml:space="preserve">Indonesia Jakarta</w:t>
      </w:r>
      <w:r>
        <w:t xml:space="preserve"> </w:t>
      </w:r>
      <w:r>
        <w:t xml:space="preserve">continues to grow, the demand for advanced meteorological services will only increase. Investing in meteorological research, technology, and human capital is essential for ensuring that</w:t>
      </w:r>
      <w:r>
        <w:t xml:space="preserve"> </w:t>
      </w:r>
      <w:r>
        <w:rPr>
          <w:bCs/>
          <w:b/>
        </w:rPr>
        <w:t xml:space="preserve">Indonesia Jakarta</w:t>
      </w:r>
      <w:r>
        <w:t xml:space="preserve"> </w:t>
      </w:r>
      <w:r>
        <w:t xml:space="preserve">can adapt to a changing climate. The</w:t>
      </w:r>
      <w:r>
        <w:t xml:space="preserve"> </w:t>
      </w:r>
      <w:r>
        <w:rPr>
          <w:bCs/>
          <w:b/>
        </w:rPr>
        <w:t xml:space="preserve">Meteorologist</w:t>
      </w:r>
      <w:r>
        <w:t xml:space="preserve">, therefore, stands not just as a scientist of the sky but as a guardian of the city's future.</w:t>
      </w:r>
    </w:p>
    <w:bookmarkEnd w:id="35"/>
    <w:bookmarkStart w:id="36" w:name="references-simulated-for-format"/>
    <w:p>
      <w:pPr>
        <w:pStyle w:val="Heading1"/>
      </w:pPr>
      <w:r>
        <w:t xml:space="preserve">References (Simulated for Format)</w:t>
      </w:r>
    </w:p>
    <w:p>
      <w:pPr>
        <w:numPr>
          <w:ilvl w:val="0"/>
          <w:numId w:val="1001"/>
        </w:numPr>
        <w:pStyle w:val="Compact"/>
      </w:pPr>
      <w:r>
        <w:t xml:space="preserve">BNPB. (2022).</w:t>
      </w:r>
      <w:r>
        <w:t xml:space="preserve"> </w:t>
      </w:r>
      <w:r>
        <w:rPr>
          <w:iCs/>
          <w:i/>
        </w:rPr>
        <w:t xml:space="preserve">Disaster Statistics Indonesia Jakarta Annual Report</w:t>
      </w:r>
      <w:r>
        <w:t xml:space="preserve">. National Agency for Disaster Countermeasure.</w:t>
      </w:r>
    </w:p>
    <w:p>
      <w:pPr>
        <w:pStyle w:val="FirstParagraph"/>
      </w:pPr>
      <w:r>
        <w:t xml:space="preserve">Hidayat, R., &amp; Wijaya, A. (2021). "Urban Heat Island Effects in Tropical Megacities: A Case Study of</w:t>
      </w:r>
      <w:r>
        <w:t xml:space="preserve"> </w:t>
      </w:r>
      <w:r>
        <w:rPr>
          <w:bCs/>
          <w:b/>
        </w:rPr>
        <w:t xml:space="preserve">Indonesia Jakarta</w:t>
      </w:r>
      <w:r>
        <w:t xml:space="preserve">."</w:t>
      </w:r>
      <w:r>
        <w:t xml:space="preserve"> </w:t>
      </w:r>
      <w:r>
        <w:rPr>
          <w:iCs/>
          <w:i/>
        </w:rPr>
        <w:t xml:space="preserve">Journal of Southeast Asian Earth Sciences</w:t>
      </w:r>
      <w:r>
        <w:t xml:space="preserve">, 45(3), 112-130.</w:t>
      </w:r>
    </w:p>
    <w:p>
      <w:pPr>
        <w:pStyle w:val="FirstParagraph"/>
      </w:pPr>
      <w:r>
        <w:t xml:space="preserve">National Institute of Aeronautics and Space (LAPAN). (2023).</w:t>
      </w:r>
      <w:r>
        <w:t xml:space="preserve"> </w:t>
      </w:r>
      <w:r>
        <w:rPr>
          <w:iCs/>
          <w:i/>
        </w:rPr>
        <w:t xml:space="preserve">Meteorological Observations and Forecasting Standards</w:t>
      </w:r>
      <w:r>
        <w:t xml:space="preserve">. Jakarta: Indonesian Government Press.</w:t>
      </w:r>
    </w:p>
    <w:p>
      <w:pPr>
        <w:pStyle w:val="BodyText"/>
      </w:pPr>
      <w:r>
        <w:t xml:space="preserve">End of Term Paper Document</w:t>
      </w:r>
      <w:r>
        <w:br/>
      </w:r>
      <w:r>
        <w:t xml:space="preserve">Topic: The Role of the Meteorologist in Indonesia Jakarta</w:t>
      </w:r>
      <w:r>
        <w:br/>
      </w:r>
      <w:r>
        <w:t xml:space="preserve">Word Count: Approx. 950 Words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Indonesia Jakarta</dc:title>
  <dc:creator/>
  <dc:language>en</dc:language>
  <cp:keywords/>
  <dcterms:created xsi:type="dcterms:W3CDTF">2026-07-29T15:47:46Z</dcterms:created>
  <dcterms:modified xsi:type="dcterms:W3CDTF">2026-07-29T15:47:46Z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