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c6c4ed11d361a8f009da5b99294691b9c495d61"/>
    <w:p>
      <w:pPr>
        <w:pStyle w:val="Heading1"/>
      </w:pPr>
      <w:r>
        <w:t xml:space="preserve">The Role and Impact of Meteorologists in South Africa Cape Town</w:t>
      </w:r>
    </w:p>
    <w:p>
      <w:pPr>
        <w:pStyle w:val="FirstParagraph"/>
      </w:pPr>
      <w:r>
        <w:rPr>
          <w:bCs/>
          <w:b/>
        </w:rPr>
        <w:t xml:space="preserve">Student Name:</w:t>
      </w:r>
      <w:r>
        <w:t xml:space="preserve"> </w:t>
      </w:r>
      <w:r>
        <w:t xml:space="preserve">[Your Name]</w:t>
      </w:r>
    </w:p>
    <w:p>
      <w:pPr>
        <w:pStyle w:val="BodyText"/>
      </w:pPr>
      <w:r>
        <w:rPr>
          <w:bCs/>
          <w:b/>
        </w:rPr>
        <w:t xml:space="preserve">Date:</w:t>
      </w:r>
    </w:p>
    <w:p>
      <w:pPr>
        <w:pStyle w:val="BodyText"/>
      </w:pPr>
      <w:r>
        <w:t xml:space="preserve">Course:Meteorological Sciences and Regional Climatology</w:t>
      </w:r>
    </w:p>
    <w:bookmarkStart w:id="20" w:name="abstract"/>
    <w:p>
      <w:pPr>
        <w:pStyle w:val="Heading2"/>
      </w:pPr>
      <w:r>
        <w:t xml:space="preserve">Abstract</w:t>
      </w:r>
    </w:p>
    <w:p>
      <w:pPr>
        <w:pStyle w:val="FirstParagraph"/>
      </w:pPr>
      <w:r>
        <w:t xml:space="preserve">This term paper explores the critical function of a</w:t>
      </w:r>
      <w:r>
        <w:t xml:space="preserve"> </w:t>
      </w:r>
      <w:hyperlink w:anchor="Xa39a3ee5e6b4b0d3255bfef95601890afd80709">
        <w:r>
          <w:rPr>
            <w:rStyle w:val="Hyperlink"/>
          </w:rPr>
          <w:t xml:space="preserve">Meteorologist</w:t>
        </w:r>
      </w:hyperlink>
      <w:r>
        <w:t xml:space="preserve"> </w:t>
      </w:r>
      <w:r>
        <w:t xml:space="preserve">within the unique geographical and climatic context of South Africa Cape Town. By examining the intersection of global atmospheric science with local topographical challenges, this document elucidates how specialized meteorological expertise mitigates risks associated with extreme weather events. The analysis highlights how a</w:t>
      </w:r>
      <w:r>
        <w:t xml:space="preserve"> </w:t>
      </w:r>
      <w:hyperlink w:anchor="Xa39a3ee5e6b4b0d3255bfef95601890afd80709">
        <w:r>
          <w:rPr>
            <w:rStyle w:val="Hyperlink"/>
          </w:rPr>
          <w:t xml:space="preserve">Meteorologist</w:t>
        </w:r>
      </w:hyperlink>
      <w:r>
        <w:t xml:space="preserve"> </w:t>
      </w:r>
      <w:r>
        <w:t xml:space="preserve">serves not merely as a forecaster but as an essential public service provider in South Africa Cape Town, protecting lives, infrastructure, and the vital tourism economy.</w:t>
      </w:r>
    </w:p>
    <w:bookmarkEnd w:id="20"/>
    <w:bookmarkStart w:id="21" w:name="introduction"/>
    <w:p>
      <w:pPr>
        <w:pStyle w:val="Heading2"/>
      </w:pPr>
      <w:r>
        <w:t xml:space="preserve">Introduction</w:t>
      </w:r>
    </w:p>
    <w:p>
      <w:pPr>
        <w:pStyle w:val="FirstParagraph"/>
      </w:pPr>
      <w:r>
        <w:t xml:space="preserve">The profession of meteorology has evolved significantly from simple observational practices to complex computerized modeling systems. However, the core mission remains unchanged: to understand and predict atmospheric phenomena that directly impact human society. In no region is this mission more critical than in South Africa Cape Town, a city defined by its dramatic coastline, mountainous terrain, and volatile weather patterns. For the residents of South Africa Cape Town, consulting a skilled</w:t>
      </w:r>
      <w:r>
        <w:t xml:space="preserve"> </w:t>
      </w:r>
      <w:hyperlink w:anchor="Xa39a3ee5e6b4b0d3255bfef95601890afd80709">
        <w:r>
          <w:rPr>
            <w:rStyle w:val="Hyperlink"/>
          </w:rPr>
          <w:t xml:space="preserve">Meteorologist</w:t>
        </w:r>
      </w:hyperlink>
      <w:r>
        <w:t xml:space="preserve"> </w:t>
      </w:r>
      <w:r>
        <w:t xml:space="preserve">is not a matter of convenience but of safety and economic stability.</w:t>
      </w:r>
    </w:p>
    <w:p>
      <w:pPr>
        <w:pStyle w:val="BodyText"/>
      </w:pPr>
      <w:r>
        <w:t xml:space="preserve">Cape Town’s location at the southern tip of Africa places it at the confluence of two oceans—the Atlantic and the Indian. This geographic positioning creates a microclimate that is both beautiful and dangerous. The prevailing westerlies, seasonal shifts in wind direction, and local topography create conditions where weather can change rapidly from clear skies to gale-force winds within hours. Therefore, understanding how a</w:t>
      </w:r>
      <w:r>
        <w:t xml:space="preserve"> </w:t>
      </w:r>
      <w:hyperlink w:anchor="Xa39a3ee5e6b4b0d3255bfef95601890afd80709">
        <w:r>
          <w:rPr>
            <w:rStyle w:val="Hyperlink"/>
          </w:rPr>
          <w:t xml:space="preserve">Meteorologist</w:t>
        </w:r>
      </w:hyperlink>
      <w:r>
        <w:t xml:space="preserve"> </w:t>
      </w:r>
      <w:r>
        <w:t xml:space="preserve">interprets these variables is essential for comprehending the broader implications of their work in South Africa Cape Town.</w:t>
      </w:r>
    </w:p>
    <w:bookmarkEnd w:id="21"/>
    <w:bookmarkStart w:id="22" w:name="X744c32222f2c7203e71de318c375f464a6e286b"/>
    <w:p>
      <w:pPr>
        <w:pStyle w:val="Heading2"/>
      </w:pPr>
      <w:r>
        <w:t xml:space="preserve">The Geographical Challenges of South Africa Cape Town</w:t>
      </w:r>
    </w:p>
    <w:p>
      <w:pPr>
        <w:pStyle w:val="FirstParagraph"/>
      </w:pPr>
      <w:r>
        <w:t xml:space="preserve">To understand the necessity of a</w:t>
      </w:r>
      <w:r>
        <w:t xml:space="preserve"> </w:t>
      </w:r>
      <w:hyperlink w:anchor="Xa39a3ee5e6b4b0d3255bfef95601890afd80709">
        <w:r>
          <w:rPr>
            <w:rStyle w:val="Hyperlink"/>
          </w:rPr>
          <w:t xml:space="preserve">Meteorologist</w:t>
        </w:r>
      </w:hyperlink>
      <w:r>
        <w:t xml:space="preserve">, one must first appreciate the environmental constraints facing South Africa Cape Town. The city is dominated by Table Mountain, which acts as a physical barrier to wind systems, creating unique wind shadows and acceleration effects on its slopes. Furthermore, the interaction between cold ocean currents from the Benguela system and warmer air masses leads to frequent fog formation (locally known as "the table cloth") and intense coastal storms.</w:t>
      </w:r>
    </w:p>
    <w:p>
      <w:pPr>
        <w:pStyle w:val="BodyText"/>
      </w:pPr>
      <w:r>
        <w:t xml:space="preserve">In South Africa Cape Town, the weather is rarely static. The summer months bring dry heat influenced by high-pressure systems over Antarctica, while winter months are characterized by cold fronts rolling in from the Southern Ocean. A</w:t>
      </w:r>
      <w:r>
        <w:t xml:space="preserve"> </w:t>
      </w:r>
      <w:hyperlink w:anchor="Xa39a3ee5e6b4b0d3255bfef95601890afd80709">
        <w:r>
          <w:rPr>
            <w:rStyle w:val="Hyperlink"/>
          </w:rPr>
          <w:t xml:space="preserve">Meteorologist</w:t>
        </w:r>
      </w:hyperlink>
      <w:r>
        <w:t xml:space="preserve"> </w:t>
      </w:r>
      <w:r>
        <w:t xml:space="preserve">must be intimately familiar with these patterns to provide accurate forecasts. The complexity arises because standard global models often fail to resolve the fine-scale details required for South Africa Cape Town due to its rugged topography. This limitation necessitates the expertise of a local</w:t>
      </w:r>
      <w:r>
        <w:t xml:space="preserve"> </w:t>
      </w:r>
      <w:hyperlink w:anchor="Xa39a3ee5e6b4b0d3255bfef95601890afd80709">
        <w:r>
          <w:rPr>
            <w:rStyle w:val="Hyperlink"/>
          </w:rPr>
          <w:t xml:space="preserve">Meteorologist</w:t>
        </w:r>
      </w:hyperlink>
      <w:r>
        <w:t xml:space="preserve"> </w:t>
      </w:r>
      <w:r>
        <w:t xml:space="preserve">who can interpret model outputs with local knowledge and ground-truthing data.</w:t>
      </w:r>
    </w:p>
    <w:bookmarkEnd w:id="22"/>
    <w:bookmarkStart w:id="25" w:name="X5a8c747a56b8459ded9be231a4b3e67fc8b0119"/>
    <w:p>
      <w:pPr>
        <w:pStyle w:val="Heading2"/>
      </w:pPr>
      <w:r>
        <w:t xml:space="preserve">The Role of the Meteorologist in Disaster Management</w:t>
      </w:r>
    </w:p>
    <w:p>
      <w:pPr>
        <w:pStyle w:val="FirstParagraph"/>
      </w:pPr>
      <w:r>
        <w:t xml:space="preserve">The most visible and critical role of a</w:t>
      </w:r>
      <w:r>
        <w:t xml:space="preserve"> </w:t>
      </w:r>
      <w:hyperlink w:anchor="Xa39a3ee5e6b4b0d3255bfef95601890afd80709">
        <w:r>
          <w:rPr>
            <w:rStyle w:val="Hyperlink"/>
          </w:rPr>
          <w:t xml:space="preserve">Meteorologist</w:t>
        </w:r>
      </w:hyperlink>
      <w:r>
        <w:t xml:space="preserve"> </w:t>
      </w:r>
      <w:r>
        <w:t xml:space="preserve">in South Africa Cape Town is disaster risk reduction. The city has faced severe threats from two primary meteorological hazards: extreme wind events and drought.</w:t>
      </w:r>
    </w:p>
    <w:bookmarkStart w:id="23" w:name="cyclonic-winds-and-table-mountain"/>
    <w:p>
      <w:pPr>
        <w:pStyle w:val="Heading3"/>
      </w:pPr>
      <w:r>
        <w:t xml:space="preserve">Cyclonic Winds and Table Mountain</w:t>
      </w:r>
    </w:p>
    <w:p>
      <w:pPr>
        <w:pStyle w:val="FirstParagraph"/>
      </w:pPr>
      <w:r>
        <w:t xml:space="preserve">The "Cape Doctor," a strong south-easterly wind, is infamous in South Africa Cape Town. For a</w:t>
      </w:r>
      <w:r>
        <w:t xml:space="preserve"> </w:t>
      </w:r>
      <w:hyperlink w:anchor="Xa39a3ee5e6b4b0d3255bfef95601890afd80709">
        <w:r>
          <w:rPr>
            <w:rStyle w:val="Hyperlink"/>
          </w:rPr>
          <w:t xml:space="preserve">Meteorologist</w:t>
        </w:r>
      </w:hyperlink>
      <w:r>
        <w:t xml:space="preserve">, predicting the onset and intensity of this wind is crucial. When these winds exceed certain thresholds, they pose significant dangers to aviation at Cape Town International Airport, disrupt maritime shipping operations in the harbor, and cause structural damage to buildings in exposed areas. A</w:t>
      </w:r>
      <w:r>
        <w:t xml:space="preserve"> </w:t>
      </w:r>
      <w:hyperlink w:anchor="Xa39a3ee5e6b4b0d3255bfef95601890afd80709">
        <w:r>
          <w:rPr>
            <w:rStyle w:val="Hyperlink"/>
          </w:rPr>
          <w:t xml:space="preserve">Meteorologist</w:t>
        </w:r>
      </w:hyperlink>
      <w:r>
        <w:t xml:space="preserve"> </w:t>
      </w:r>
      <w:r>
        <w:t xml:space="preserve">provides early warnings that allow port authorities to secure ships and airports to adjust flight schedules, thereby preventing accidents and economic loss.</w:t>
      </w:r>
    </w:p>
    <w:bookmarkEnd w:id="23"/>
    <w:bookmarkStart w:id="24" w:name="drought-preparedness"/>
    <w:p>
      <w:pPr>
        <w:pStyle w:val="Heading3"/>
      </w:pPr>
      <w:r>
        <w:t xml:space="preserve">Drought Preparedness</w:t>
      </w:r>
    </w:p>
    <w:p>
      <w:pPr>
        <w:pStyle w:val="FirstParagraph"/>
      </w:pPr>
      <w:r>
        <w:t xml:space="preserve">The recent drought crisis in South Africa Cape Town serves as a stark example of how a</w:t>
      </w:r>
      <w:r>
        <w:t xml:space="preserve"> </w:t>
      </w:r>
      <w:hyperlink w:anchor="Xa39a3ee5e6b4b0d3255bfef95601890afd80709">
        <w:r>
          <w:rPr>
            <w:rStyle w:val="Hyperlink"/>
          </w:rPr>
          <w:t xml:space="preserve">Meteorologist</w:t>
        </w:r>
      </w:hyperlink>
      <w:r>
        <w:t xml:space="preserve"> </w:t>
      </w:r>
      <w:r>
        <w:t xml:space="preserve">contributes to long-term planning. Meteorologists were instrumental in analyzing long-term precipitation trends, identifying the decline in winter rainfall that is characteristic of the region’s Mediterranean climate. By communicating these findings to policymakers, a</w:t>
      </w:r>
      <w:r>
        <w:t xml:space="preserve"> </w:t>
      </w:r>
      <w:hyperlink w:anchor="Xa39a3ee5e6b4b0d3255bfef95601890afd80709">
        <w:r>
          <w:rPr>
            <w:rStyle w:val="Hyperlink"/>
          </w:rPr>
          <w:t xml:space="preserve">Meteorologist</w:t>
        </w:r>
      </w:hyperlink>
      <w:r>
        <w:t xml:space="preserve"> </w:t>
      </w:r>
      <w:r>
        <w:t xml:space="preserve">helped South Africa Cape Town implement water restriction measures before a total collapse of the water supply occurred. This proactive approach, driven by meteorological data analysis, saved millions in emergency costs and highlighted the strategic value of meteorological expertise in urban planning.</w:t>
      </w:r>
    </w:p>
    <w:bookmarkEnd w:id="24"/>
    <w:bookmarkEnd w:id="25"/>
    <w:bookmarkStart w:id="26" w:name="economic-implications-and-tourism"/>
    <w:p>
      <w:pPr>
        <w:pStyle w:val="Heading2"/>
      </w:pPr>
      <w:r>
        <w:t xml:space="preserve">Economic Implications and Tourism</w:t>
      </w:r>
    </w:p>
    <w:p>
      <w:pPr>
        <w:pStyle w:val="FirstParagraph"/>
      </w:pPr>
      <w:r>
        <w:t xml:space="preserve">Tourism is a cornerstone of the economy in South Africa Cape Town. Visitors flock to the region for its beaches, vineyards, and natural beauty. However, these activities are highly weather-dependent. A</w:t>
      </w:r>
      <w:r>
        <w:t xml:space="preserve"> </w:t>
      </w:r>
      <w:hyperlink w:anchor="Xa39a3ee5e6b4b0d3255bfef95601890afd80709">
        <w:r>
          <w:rPr>
            <w:rStyle w:val="Hyperlink"/>
          </w:rPr>
          <w:t xml:space="preserve">Meteorologist</w:t>
        </w:r>
      </w:hyperlink>
      <w:r>
        <w:t xml:space="preserve"> </w:t>
      </w:r>
      <w:r>
        <w:t xml:space="preserve">plays a subtle but vital role in sustaining this industry by providing short-term forecasts that help tourists plan their itineraries. For instance, accurate predictions of wind speed allow surfing schools to open or close safely, and precise temperature forecasts influence hotel bookings.</w:t>
      </w:r>
    </w:p>
    <w:p>
      <w:pPr>
        <w:pStyle w:val="BodyText"/>
      </w:pPr>
      <w:r>
        <w:t xml:space="preserve">Furthermore, the agricultural sector surrounding South Africa Cape Town, particularly the wine industry in Constantia and Stellenbosch, relies heavily on meteorological data. A</w:t>
      </w:r>
      <w:r>
        <w:t xml:space="preserve"> </w:t>
      </w:r>
      <w:hyperlink w:anchor="Xa39a3ee5e6b4b0d3255bfef95601890afd80709">
        <w:r>
          <w:rPr>
            <w:rStyle w:val="Hyperlink"/>
          </w:rPr>
          <w:t xml:space="preserve">Meteorologist</w:t>
        </w:r>
      </w:hyperlink>
      <w:r>
        <w:t xml:space="preserve"> </w:t>
      </w:r>
      <w:r>
        <w:t xml:space="preserve">provides frost warnings during spring and heatwave alerts during harvest. These interventions protect crop yields, ensuring that the economic engine of South Africa Cape Town continues to function smoothly. Without the detailed agrometeorological services provided by a specialist</w:t>
      </w:r>
      <w:r>
        <w:t xml:space="preserve"> </w:t>
      </w:r>
      <w:hyperlink w:anchor="Xa39a3ee5e6b4b0d3255bfef95601890afd80709">
        <w:r>
          <w:rPr>
            <w:rStyle w:val="Hyperlink"/>
          </w:rPr>
          <w:t xml:space="preserve">Meteorologist</w:t>
        </w:r>
      </w:hyperlink>
      <w:r>
        <w:t xml:space="preserve">, farmers would face significantly higher risks of financial ruin due to unpredictable weather events.</w:t>
      </w:r>
    </w:p>
    <w:bookmarkEnd w:id="26"/>
    <w:bookmarkStart w:id="27" w:name="conclusion"/>
    <w:p>
      <w:pPr>
        <w:pStyle w:val="Heading2"/>
      </w:pPr>
      <w:r>
        <w:t xml:space="preserve">Conclusion</w:t>
      </w:r>
    </w:p>
    <w:p>
      <w:pPr>
        <w:pStyle w:val="FirstParagraph"/>
      </w:pPr>
      <w:r>
        <w:t xml:space="preserve">In conclusion, the profession of a</w:t>
      </w:r>
      <w:r>
        <w:t xml:space="preserve"> </w:t>
      </w:r>
      <w:hyperlink w:anchor="Xa39a3ee5e6b4b0d3255bfef95601890afd80709">
        <w:r>
          <w:rPr>
            <w:rStyle w:val="Hyperlink"/>
          </w:rPr>
          <w:t xml:space="preserve">Meteorologist</w:t>
        </w:r>
      </w:hyperlink>
      <w:r>
        <w:t xml:space="preserve"> </w:t>
      </w:r>
      <w:r>
        <w:t xml:space="preserve">is indispensable to the functionality and safety of South Africa Cape Town. From mitigating the immediate dangers posed by violent winds and floods to supporting long-term strategies against drought and aiding key economic sectors like tourism and agriculture, their contributions are multifaceted. The unique geographical features of South Africa Cape Town demand a high level of specialized knowledge that goes beyond standard forecasting.</w:t>
      </w:r>
    </w:p>
    <w:p>
      <w:pPr>
        <w:pStyle w:val="BodyText"/>
      </w:pPr>
      <w:r>
        <w:t xml:space="preserve">As climate change continues to alter global weather patterns, the role of a</w:t>
      </w:r>
      <w:r>
        <w:t xml:space="preserve"> </w:t>
      </w:r>
      <w:hyperlink w:anchor="Xa39a3ee5e6b4b0d3255bfef95601890afd80709">
        <w:r>
          <w:rPr>
            <w:rStyle w:val="Hyperlink"/>
          </w:rPr>
          <w:t xml:space="preserve">Meteorologist</w:t>
        </w:r>
      </w:hyperlink>
      <w:r>
        <w:t xml:space="preserve"> </w:t>
      </w:r>
      <w:r>
        <w:t xml:space="preserve">in South Africa Cape Town will only become more prominent. The city faces increasing variability in its rainfall and temperature extremes. It is imperative that South Africa Cape Town invests in robust meteorological infrastructure and supports the work of every</w:t>
      </w:r>
      <w:r>
        <w:t xml:space="preserve"> </w:t>
      </w:r>
      <w:hyperlink w:anchor="Xa39a3ee5e6b4b0d3255bfef95601890afd80709">
        <w:r>
          <w:rPr>
            <w:rStyle w:val="Hyperlink"/>
          </w:rPr>
          <w:t xml:space="preserve">Meteorologist</w:t>
        </w:r>
      </w:hyperlink>
      <w:r>
        <w:t xml:space="preserve"> </w:t>
      </w:r>
      <w:r>
        <w:t xml:space="preserve">dedicated to understanding these changing conditions. Ultimately, the safety, prosperity, and resilience of South Africa Cape Town are inextricably linked to the accuracy and timeliness provided by its meteorological experts.</w:t>
      </w:r>
    </w:p>
    <w:p>
      <w:pPr>
        <w:pStyle w:val="BodyText"/>
      </w:pPr>
      <w:r>
        <w:rPr>
          <w:iCs/>
          <w:i/>
        </w:rPr>
        <w:t xml:space="preserve">This document was prepared as a term paper requirement focusing on regional climatology.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South Africa Cape Town</dc:title>
  <dc:creator/>
  <dc:language>en</dc:language>
  <cp:keywords/>
  <dcterms:created xsi:type="dcterms:W3CDTF">2026-07-29T20:54:16Z</dcterms:created>
  <dcterms:modified xsi:type="dcterms:W3CDTF">2026-07-29T20:54:16Z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