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359e798832423bbe79c1c673cb801a35979f6de"/>
    <w:p>
      <w:pPr>
        <w:pStyle w:val="Heading1"/>
      </w:pPr>
      <w:r>
        <w:t xml:space="preserve">The Role and Impact of Meteorology in South Africa Johannesburg: A Term Paper Analysis</w:t>
      </w:r>
    </w:p>
    <w:p>
      <w:pPr>
        <w:pStyle w:val="FirstParagraph"/>
      </w:pPr>
      <w:r>
        <w:t xml:space="preserve">Prepared for the Department of Environmental Sciences</w:t>
      </w:r>
      <w:r>
        <w:br/>
      </w:r>
      <w:r>
        <w:t xml:space="preserve">Date: October 2023</w:t>
      </w:r>
      <w:r>
        <w:br/>
      </w:r>
      <w:r>
        <w:t xml:space="preserve">Subject: Applied Climatology and Urban Planning</w:t>
      </w:r>
    </w:p>
    <w:bookmarkStart w:id="20" w:name="abstract"/>
    <w:p>
      <w:pPr>
        <w:pStyle w:val="Heading2"/>
      </w:pPr>
      <w:r>
        <w:t xml:space="preserve">Abstract</w:t>
      </w:r>
    </w:p>
    <w:p>
      <w:pPr>
        <w:pStyle w:val="FirstParagraph"/>
      </w:pPr>
      <w:r>
        <w:t xml:space="preserve">This term paper explores the critical role of a meteorologist in the context of South Africa Johannesburg. As one of the largest economic hubs in Sub-Saharan Africa, Johannesburg faces unique climatic challenges ranging from high-altitude solar radiation to severe thunderstorm activity. This document analyzes how professional meteorology serves as a vital tool for urban planning, public safety, and agricultural sustainability within this specific geographical region.</w:t>
      </w:r>
    </w:p>
    <w:bookmarkEnd w:id="20"/>
    <w:bookmarkStart w:id="21" w:name="introduction"/>
    <w:p>
      <w:pPr>
        <w:pStyle w:val="Heading2"/>
      </w:pPr>
      <w:r>
        <w:t xml:space="preserve">1. Introduction</w:t>
      </w:r>
    </w:p>
    <w:p>
      <w:pPr>
        <w:pStyle w:val="FirstParagraph"/>
      </w:pPr>
      <w:r>
        <w:t xml:space="preserve">Meteorology is the scientific study of the atmosphere that focuses on weather processes and forecasting. In the context of</w:t>
      </w:r>
      <w:r>
        <w:t xml:space="preserve"> </w:t>
      </w:r>
      <w:r>
        <w:rPr>
          <w:bCs/>
          <w:b/>
        </w:rPr>
        <w:t xml:space="preserve">South Africa Johannesburg</w:t>
      </w:r>
      <w:r>
        <w:t xml:space="preserve">, this discipline transcends mere academic interest; it becomes a fundamental pillar of infrastructure resilience and economic stability. The city, situated on the Highveld plateau at an elevation of approximately 1,753 meters above sea level, experiences distinct atmospheric conditions that differ significantly from coastal regions or lower-altitude areas.</w:t>
      </w:r>
    </w:p>
    <w:p>
      <w:pPr>
        <w:pStyle w:val="BodyText"/>
      </w:pPr>
      <w:r>
        <w:t xml:space="preserve">The primary objective of this term paper is to elucidate why the expertise of a qualified meteorologist is indispensable for</w:t>
      </w:r>
      <w:r>
        <w:t xml:space="preserve"> </w:t>
      </w:r>
      <w:r>
        <w:rPr>
          <w:bCs/>
          <w:b/>
        </w:rPr>
        <w:t xml:space="preserve">South Africa Johannesburg</w:t>
      </w:r>
      <w:r>
        <w:t xml:space="preserve">. It will examine the specific climatic phenomena affecting the city, such as afternoon thunderstorms, hail events, and rapid temperature fluctuations. Furthermore, it will discuss how meteorological data informs decision-making processes for government bodies in</w:t>
      </w:r>
      <w:r>
        <w:t xml:space="preserve"> </w:t>
      </w:r>
      <w:r>
        <w:rPr>
          <w:bCs/>
          <w:b/>
        </w:rPr>
        <w:t xml:space="preserve">South Africa Johannesburg</w:t>
      </w:r>
      <w:r>
        <w:t xml:space="preserve">, emergency services, and private sector enterprises.</w:t>
      </w:r>
    </w:p>
    <w:bookmarkEnd w:id="21"/>
    <w:bookmarkStart w:id="22" w:name="X4a5b4015bf8b15bfb83409f746fc84590c05922"/>
    <w:p>
      <w:pPr>
        <w:pStyle w:val="Heading2"/>
      </w:pPr>
      <w:r>
        <w:t xml:space="preserve">2. The Climatic Context of South Africa Johannesburg</w:t>
      </w:r>
    </w:p>
    <w:p>
      <w:pPr>
        <w:pStyle w:val="FirstParagraph"/>
      </w:pPr>
      <w:r>
        <w:t xml:space="preserve">To understand the necessity of a meteorologist in this region, one must first appreciate the unique atmospheric dynamics of</w:t>
      </w:r>
      <w:r>
        <w:t xml:space="preserve"> </w:t>
      </w:r>
      <w:r>
        <w:rPr>
          <w:bCs/>
          <w:b/>
        </w:rPr>
        <w:t xml:space="preserve">South Africa Johannesburg</w:t>
      </w:r>
      <w:r>
        <w:t xml:space="preserve">. The city’s high altitude results in lower atmospheric pressure and reduced oxygen levels, which influences convective weather patterns. Summers are warm and wet, characterized by intense afternoon thunderstorms driven by heat buildup during the day. Conversely, winters are dry and sunny but can be notably cold, with nighttime temperatures dropping below freezing.</w:t>
      </w:r>
    </w:p>
    <w:p>
      <w:pPr>
        <w:pStyle w:val="BodyText"/>
      </w:pPr>
      <w:r>
        <w:t xml:space="preserve">A key challenge in</w:t>
      </w:r>
      <w:r>
        <w:t xml:space="preserve"> </w:t>
      </w:r>
      <w:r>
        <w:rPr>
          <w:bCs/>
          <w:b/>
        </w:rPr>
        <w:t xml:space="preserve">South Africa Johannesburg</w:t>
      </w:r>
      <w:r>
        <w:t xml:space="preserve"> </w:t>
      </w:r>
      <w:r>
        <w:t xml:space="preserve">is the unpredictability of severe weather events. Hail storms, although less frequent than in other parts of the Highveld, can cause significant damage to property and vehicles when they occur. Additionally, the urban heat island effect in dense areas of</w:t>
      </w:r>
      <w:r>
        <w:t xml:space="preserve"> </w:t>
      </w:r>
      <w:r>
        <w:rPr>
          <w:bCs/>
          <w:b/>
        </w:rPr>
        <w:t xml:space="preserve">South Africa Johannesburg</w:t>
      </w:r>
      <w:r>
        <w:t xml:space="preserve"> </w:t>
      </w:r>
      <w:r>
        <w:t xml:space="preserve">exacerbates local temperature variations, creating microclimates that require precise meteorological monitoring to manage effectively. These factors necessitate continuous observation and analysis by a trained meteorologist.</w:t>
      </w:r>
    </w:p>
    <w:bookmarkEnd w:id="22"/>
    <w:bookmarkStart w:id="23" w:name="X026d4ccf0b1e5020a52dad724d4ee2fe75b6da0"/>
    <w:p>
      <w:pPr>
        <w:pStyle w:val="Heading2"/>
      </w:pPr>
      <w:r>
        <w:t xml:space="preserve">3. The Role of the Meteorologist in Public Safety</w:t>
      </w:r>
    </w:p>
    <w:p>
      <w:pPr>
        <w:pStyle w:val="FirstParagraph"/>
      </w:pPr>
      <w:r>
        <w:t xml:space="preserve">The most visible role of a meteorologist is safeguarding public safety through accurate weather forecasting. In</w:t>
      </w:r>
      <w:r>
        <w:t xml:space="preserve"> </w:t>
      </w:r>
      <w:r>
        <w:rPr>
          <w:bCs/>
          <w:b/>
        </w:rPr>
        <w:t xml:space="preserve">South Africa Johannesburg</w:t>
      </w:r>
      <w:r>
        <w:t xml:space="preserve">, where traffic congestion is prevalent, sudden heavy rainfall can lead to flash flooding and gridlock, disrupting emergency services and daily commutes. A meteorologist provides early warnings that allow authorities to implement traffic management strategies and alert residents.</w:t>
      </w:r>
    </w:p>
    <w:p>
      <w:pPr>
        <w:pStyle w:val="BodyText"/>
      </w:pPr>
      <w:r>
        <w:t xml:space="preserve">Furthermore, lightning strikes pose a significant risk in</w:t>
      </w:r>
      <w:r>
        <w:t xml:space="preserve"> </w:t>
      </w:r>
      <w:r>
        <w:rPr>
          <w:bCs/>
          <w:b/>
        </w:rPr>
        <w:t xml:space="preserve">South Africa Johannesburg</w:t>
      </w:r>
      <w:r>
        <w:t xml:space="preserve">, particularly during the summer months. Meteorologists track electrical storms to provide real-time alerts, ensuring that outdoor activities, construction projects, and sporting events can be paused or cancelled if necessary. The ability to distinguish between a standard rain shower and a potentially destructive severe storm is the core competency of a professional meteorologist serving this region.</w:t>
      </w:r>
    </w:p>
    <w:bookmarkEnd w:id="23"/>
    <w:bookmarkStart w:id="24" w:name="economic-implications-and-urban-planning"/>
    <w:p>
      <w:pPr>
        <w:pStyle w:val="Heading2"/>
      </w:pPr>
      <w:r>
        <w:t xml:space="preserve">4. Economic Implications and Urban Planning</w:t>
      </w:r>
    </w:p>
    <w:p>
      <w:pPr>
        <w:pStyle w:val="FirstParagraph"/>
      </w:pPr>
      <w:r>
        <w:t xml:space="preserve">Beyond immediate safety, meteorology plays a crucial economic role in</w:t>
      </w:r>
      <w:r>
        <w:t xml:space="preserve"> </w:t>
      </w:r>
      <w:r>
        <w:rPr>
          <w:bCs/>
          <w:b/>
        </w:rPr>
        <w:t xml:space="preserve">South Africa Johannesburg</w:t>
      </w:r>
      <w:r>
        <w:t xml:space="preserve">. The city’s construction industry relies heavily on favorable weather windows to complete large-scale projects. Meteorologists provide long-range forecasts that help project managers schedule concrete pouring and outdoor structural work, thereby reducing costs associated with delays.</w:t>
      </w:r>
    </w:p>
    <w:p>
      <w:pPr>
        <w:pStyle w:val="BodyText"/>
      </w:pPr>
      <w:r>
        <w:t xml:space="preserve">In the financial sector, which is headquartered in</w:t>
      </w:r>
      <w:r>
        <w:t xml:space="preserve"> </w:t>
      </w:r>
      <w:r>
        <w:rPr>
          <w:bCs/>
          <w:b/>
        </w:rPr>
        <w:t xml:space="preserve">South Africa Johannesburg</w:t>
      </w:r>
      <w:r>
        <w:t xml:space="preserve">, energy trading firms depend on meteorological data to predict demand for electricity. Since heating needs spike during cold winters and cooling demands rise during hot summers, accurate temperature forecasts are essential for balancing the national grid managed by Eskom. Without the insights of a meteorologist, energy distribution could become inefficient, leading to load-shedding events that impact the entire economy.</w:t>
      </w:r>
    </w:p>
    <w:bookmarkEnd w:id="24"/>
    <w:bookmarkStart w:id="25" w:name="X97834d649c48415c4efc5e1efc820097f874570"/>
    <w:p>
      <w:pPr>
        <w:pStyle w:val="Heading2"/>
      </w:pPr>
      <w:r>
        <w:t xml:space="preserve">5. Environmental Sustainability and Agriculture</w:t>
      </w:r>
    </w:p>
    <w:p>
      <w:pPr>
        <w:pStyle w:val="FirstParagraph"/>
      </w:pPr>
      <w:r>
        <w:t xml:space="preserve">The metropolitan area of</w:t>
      </w:r>
      <w:r>
        <w:t xml:space="preserve"> </w:t>
      </w:r>
      <w:r>
        <w:rPr>
          <w:bCs/>
          <w:b/>
        </w:rPr>
        <w:t xml:space="preserve">South Africa Johannesburg</w:t>
      </w:r>
      <w:r>
        <w:t xml:space="preserve">, while urbanized, is surrounded by agricultural lands that supply fresh produce to the city. Local farmers require detailed meteorological advice regarding planting schedules, irrigation needs, and frost protection. A meteorologist specializing in agrometeorology can predict frost events during winter nights, allowing farmers to take protective measures for their crops.</w:t>
      </w:r>
    </w:p>
    <w:p>
      <w:pPr>
        <w:pStyle w:val="BodyText"/>
      </w:pPr>
      <w:r>
        <w:t xml:space="preserve">Moreover, climate change poses long-term threats to water security in</w:t>
      </w:r>
      <w:r>
        <w:t xml:space="preserve"> </w:t>
      </w:r>
      <w:r>
        <w:rPr>
          <w:bCs/>
          <w:b/>
        </w:rPr>
        <w:t xml:space="preserve">South Africa Johannesburg</w:t>
      </w:r>
      <w:r>
        <w:t xml:space="preserve">. Meteorologists are at the forefront of studying shifting precipitation patterns and drought frequencies. Their research informs municipal policies on water conservation and storage infrastructure development, ensuring that the city remains resilient against potential future shortages.</w:t>
      </w:r>
    </w:p>
    <w:bookmarkEnd w:id="25"/>
    <w:bookmarkStart w:id="26" w:name="conclusion"/>
    <w:p>
      <w:pPr>
        <w:pStyle w:val="Heading2"/>
      </w:pPr>
      <w:r>
        <w:t xml:space="preserve">6. Conclusion</w:t>
      </w:r>
    </w:p>
    <w:p>
      <w:pPr>
        <w:pStyle w:val="FirstParagraph"/>
      </w:pPr>
      <w:r>
        <w:t xml:space="preserve">In conclusion, the integration of professional meteorological services is not merely beneficial but essential for the sustainable development and safety of</w:t>
      </w:r>
      <w:r>
        <w:t xml:space="preserve"> </w:t>
      </w:r>
      <w:r>
        <w:rPr>
          <w:bCs/>
          <w:b/>
        </w:rPr>
        <w:t xml:space="preserve">South Africa Johannesburg</w:t>
      </w:r>
      <w:r>
        <w:t xml:space="preserve">. The unique high-altitude climate demands specialized knowledge that only a trained meteorologist can provide. From preventing loss of life through severe weather warnings to optimizing economic activities in construction and energy sectors, the contributions are manifold.</w:t>
      </w:r>
    </w:p>
    <w:p>
      <w:pPr>
        <w:pStyle w:val="BodyText"/>
      </w:pPr>
      <w:r>
        <w:t xml:space="preserve">As urbanization continues in</w:t>
      </w:r>
      <w:r>
        <w:t xml:space="preserve"> </w:t>
      </w:r>
      <w:r>
        <w:rPr>
          <w:bCs/>
          <w:b/>
        </w:rPr>
        <w:t xml:space="preserve">South Africa Johannesburg</w:t>
      </w:r>
      <w:r>
        <w:t xml:space="preserve">, the demand for accurate, localized weather data will only increase. Therefore, strengthening collaboration between local government bodies in</w:t>
      </w:r>
      <w:r>
        <w:t xml:space="preserve"> </w:t>
      </w:r>
      <w:r>
        <w:rPr>
          <w:bCs/>
          <w:b/>
        </w:rPr>
        <w:t xml:space="preserve">South Africa Johannesburg</w:t>
      </w:r>
      <w:r>
        <w:t xml:space="preserve">, academic institutions, and meteorological agencies is paramount. This term paper affirms that a meteorologist is a critical stakeholder in maintaining the harmony between human activity and the natural atmospheric forces that govern</w:t>
      </w:r>
      <w:r>
        <w:t xml:space="preserve"> </w:t>
      </w:r>
      <w:r>
        <w:rPr>
          <w:bCs/>
          <w:b/>
        </w:rPr>
        <w:t xml:space="preserve">South Africa Johannesburg</w:t>
      </w:r>
      <w:r>
        <w:t xml:space="preserve">.</w:t>
      </w:r>
    </w:p>
    <w:bookmarkEnd w:id="26"/>
    <w:bookmarkStart w:id="27" w:name="references"/>
    <w:p>
      <w:pPr>
        <w:pStyle w:val="Heading2"/>
      </w:pPr>
      <w:r>
        <w:t xml:space="preserve">References</w:t>
      </w:r>
    </w:p>
    <w:p>
      <w:pPr>
        <w:numPr>
          <w:ilvl w:val="0"/>
          <w:numId w:val="1001"/>
        </w:numPr>
        <w:pStyle w:val="Compact"/>
      </w:pPr>
      <w:r>
        <w:t xml:space="preserve">Prior, J. (2019). *The Weather of South Africa*. Cape Town: Tafelberg Publishers.</w:t>
      </w:r>
    </w:p>
    <w:p>
      <w:pPr>
        <w:numPr>
          <w:ilvl w:val="0"/>
          <w:numId w:val="1001"/>
        </w:numPr>
        <w:pStyle w:val="Compact"/>
      </w:pPr>
      <w:r>
        <w:t xml:space="preserve">South African Weather Service. (2023). *Annual Climate Report for Gauteng Province*. Pretoria: SAWS.</w:t>
      </w:r>
    </w:p>
    <w:p>
      <w:pPr>
        <w:numPr>
          <w:ilvl w:val="0"/>
          <w:numId w:val="1001"/>
        </w:numPr>
        <w:pStyle w:val="Compact"/>
      </w:pPr>
      <w:r>
        <w:t xml:space="preserve">Mkhize, T., &amp; Van Der Merwe, P. (2021). "Urban Heat Island Effects in Johannesburg Metropolitan Area." *Journal of Southern African Climatology*, 15(3), 45-60.</w:t>
      </w:r>
    </w:p>
    <w:p>
      <w:pPr>
        <w:numPr>
          <w:ilvl w:val="0"/>
          <w:numId w:val="1001"/>
        </w:numPr>
        <w:pStyle w:val="Compact"/>
      </w:pPr>
      <w:r>
        <w:t xml:space="preserve">Gauteng Provincial Government. (2022). *Integrated Development Plan: Environmental Resilience Strategy*. Johannesburg: GPG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Meteorology in South Africa Johannesburg</dc:title>
  <dc:creator/>
  <dc:language>en</dc:language>
  <cp:keywords/>
  <dcterms:created xsi:type="dcterms:W3CDTF">2026-07-30T02:26:13Z</dcterms:created>
  <dcterms:modified xsi:type="dcterms:W3CDTF">2026-07-30T02:26:13Z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