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Spain</w:t>
      </w:r>
      <w:r>
        <w:t xml:space="preserve"> </w:t>
      </w:r>
      <w:r>
        <w:t xml:space="preserve">Madrid</w:t>
      </w:r>
    </w:p>
    <w:p>
      <w:pPr>
        <w:pStyle w:val="FirstParagraph"/>
      </w:pPr>
      <w:r>
        <w:t xml:space="preserve">```html</w:t>
      </w:r>
    </w:p>
    <w:p>
      <w:pPr>
        <w:pStyle w:val="BodyText"/>
      </w:pPr>
      <w:r>
        <w:t xml:space="preserve">Term Paper: The Critical Role of the Meteorologist in Spain Madrid</w:t>
      </w:r>
    </w:p>
    <w:p>
      <w:pPr>
        <w:pStyle w:val="BodyText"/>
      </w:pPr>
      <w:r>
        <w:t xml:space="preserve">Submitted by: [Student Name]</w:t>
      </w:r>
      <w:r>
        <w:br/>
      </w:r>
      <w:r>
        <w:t xml:space="preserve">Date: October 26, 2023</w:t>
      </w:r>
      <w:r>
        <w:br/>
      </w:r>
      <w:r>
        <w:t xml:space="preserve">Course: Environmental Science and Geography</w:t>
      </w:r>
      <w:r>
        <w:br/>
      </w:r>
      <w:r>
        <w:t xml:space="preserve">Institutional Context: Higher Education Framework in Spain</w:t>
      </w:r>
    </w:p>
    <w:p>
      <w:pPr>
        <w:pStyle w:val="BodyText"/>
      </w:pPr>
      <w:r>
        <w:t xml:space="preserve">I. Introduction</w:t>
      </w:r>
    </w:p>
    <w:p>
      <w:pPr>
        <w:pStyle w:val="BodyText"/>
      </w:pPr>
      <w:r>
        <w:t xml:space="preserve">The intersection of atmospheric science and public safety is a domain where the expertise of a</w:t>
      </w:r>
      <w:r>
        <w:t xml:space="preserve"> </w:t>
      </w:r>
      <w:r>
        <w:rPr>
          <w:bCs/>
          <w:b/>
        </w:rPr>
        <w:t xml:space="preserve">Meteorologist</w:t>
      </w:r>
      <w:r>
        <w:t xml:space="preserve"> </w:t>
      </w:r>
      <w:r>
        <w:t xml:space="preserve">becomes indispensable. In the specific geographical and socio-economic context of</w:t>
      </w:r>
      <w:r>
        <w:t xml:space="preserve"> </w:t>
      </w:r>
      <w:r>
        <w:rPr>
          <w:bCs/>
          <w:b/>
        </w:rPr>
        <w:t xml:space="preserve">Spain Madrid</w:t>
      </w:r>
      <w:r>
        <w:t xml:space="preserve">, this role transcends simple weather forecasting. The capital city of Spain, characterized by its distinct continental climate, rapid urbanization, and historical vulnerability to extreme weather events, requires precise meteorological data to ensure agricultural stability, public health safety, and infrastructure resilience. This term paper explores the multifaceted responsibilities of a</w:t>
      </w:r>
      <w:r>
        <w:t xml:space="preserve"> </w:t>
      </w:r>
      <w:r>
        <w:rPr>
          <w:bCs/>
          <w:b/>
        </w:rPr>
        <w:t xml:space="preserve">Meteorologist</w:t>
      </w:r>
      <w:r>
        <w:t xml:space="preserve"> </w:t>
      </w:r>
      <w:r>
        <w:t xml:space="preserve">operating within the framework of</w:t>
      </w:r>
      <w:r>
        <w:t xml:space="preserve"> </w:t>
      </w:r>
      <w:r>
        <w:rPr>
          <w:bCs/>
          <w:b/>
        </w:rPr>
        <w:t xml:space="preserve">Spain Madrid</w:t>
      </w:r>
      <w:r>
        <w:t xml:space="preserve">, analyzing how their work impacts local governance and daily life.</w:t>
      </w:r>
    </w:p>
    <w:p>
      <w:pPr>
        <w:pStyle w:val="BodyText"/>
      </w:pPr>
      <w:r>
        <w:t xml:space="preserve">II. The Climatic Context of Spain Madrid</w:t>
      </w:r>
    </w:p>
    <w:p>
      <w:pPr>
        <w:pStyle w:val="BodyText"/>
      </w:pPr>
      <w:r>
        <w:t xml:space="preserve">To understand the necessity of professional meteorological services in</w:t>
      </w:r>
      <w:r>
        <w:t xml:space="preserve"> </w:t>
      </w:r>
      <w:r>
        <w:rPr>
          <w:bCs/>
          <w:b/>
        </w:rPr>
        <w:t xml:space="preserve">Spain Madrid</w:t>
      </w:r>
      <w:r>
        <w:t xml:space="preserve">, one must first analyze its unique climatic profile. Located on the Iberian Peninsula at an elevation of approximately 667 meters above sea level,</w:t>
      </w:r>
      <w:r>
        <w:t xml:space="preserve"> </w:t>
      </w:r>
      <w:r>
        <w:rPr>
          <w:bCs/>
          <w:b/>
        </w:rPr>
        <w:t xml:space="preserve">Spain Madrid</w:t>
      </w:r>
      <w:r>
        <w:t xml:space="preserve"> </w:t>
      </w:r>
      <w:r>
        <w:t xml:space="preserve">experiences a Mediterranean continental climate. This results in hot, dry summers and cold winters with occasional frost. Unlike coastal regions influenced by the Atlantic or Mediterranean seas,</w:t>
      </w:r>
      <w:r>
        <w:t xml:space="preserve"> </w:t>
      </w:r>
      <w:r>
        <w:rPr>
          <w:bCs/>
          <w:b/>
        </w:rPr>
        <w:t xml:space="preserve">Spain Madrid</w:t>
      </w:r>
      <w:r>
        <w:t xml:space="preserve"> </w:t>
      </w:r>
      <w:r>
        <w:t xml:space="preserve">is subject to more extreme temperature fluctuations.</w:t>
      </w:r>
    </w:p>
    <w:p>
      <w:pPr>
        <w:pStyle w:val="BodyText"/>
      </w:pPr>
      <w:r>
        <w:t xml:space="preserve">The urban heat island effect further complicates this natural baseline. As a densely populated metropolitan area of over 3 million inhabitants (with a wider metropolitan area exceeding 6 million), the city generates significant heat, altering local weather patterns. A</w:t>
      </w:r>
      <w:r>
        <w:t xml:space="preserve"> </w:t>
      </w:r>
      <w:r>
        <w:rPr>
          <w:bCs/>
          <w:b/>
        </w:rPr>
        <w:t xml:space="preserve">Meteorologist</w:t>
      </w:r>
      <w:r>
        <w:t xml:space="preserve"> </w:t>
      </w:r>
      <w:r>
        <w:t xml:space="preserve">in</w:t>
      </w:r>
      <w:r>
        <w:t xml:space="preserve"> </w:t>
      </w:r>
      <w:r>
        <w:rPr>
          <w:bCs/>
          <w:b/>
        </w:rPr>
        <w:t xml:space="preserve">Spain Madrid</w:t>
      </w:r>
      <w:r>
        <w:t xml:space="preserve"> </w:t>
      </w:r>
      <w:r>
        <w:t xml:space="preserve">must account for these microclimatic variations, distinguishing between rural outskirts and the urban center when issuing warnings or forecasts.</w:t>
      </w:r>
    </w:p>
    <w:p>
      <w:pPr>
        <w:pStyle w:val="BodyText"/>
      </w:pPr>
      <w:r>
        <w:t xml:space="preserve">III. The Role of the Meteorologist in Disaster Management</w:t>
      </w:r>
    </w:p>
    <w:p>
      <w:pPr>
        <w:pStyle w:val="BodyText"/>
      </w:pPr>
      <w:r>
        <w:t xml:space="preserve">In recent years, the frequency and intensity of extreme weather events have increased globally due to climate change.</w:t>
      </w:r>
      <w:r>
        <w:t xml:space="preserve"> </w:t>
      </w:r>
      <w:r>
        <w:rPr>
          <w:bCs/>
          <w:b/>
        </w:rPr>
        <w:t xml:space="preserve">Spain Madrid</w:t>
      </w:r>
      <w:r>
        <w:t xml:space="preserve"> </w:t>
      </w:r>
      <w:r>
        <w:t xml:space="preserve">is not immune to these trends. The region has experienced severe droughts, flash floods (known locally as "gota fría" or cold drop when Atlantic fronts interact with warm air masses), and intense heatwaves.</w:t>
      </w:r>
    </w:p>
    <w:p>
      <w:pPr>
        <w:pStyle w:val="BodyText"/>
      </w:pPr>
      <w:r>
        <w:t xml:space="preserve">A. Flood Prevention and Urban Planning</w:t>
      </w:r>
    </w:p>
    <w:p>
      <w:pPr>
        <w:pStyle w:val="BodyText"/>
      </w:pPr>
      <w:r>
        <w:t xml:space="preserve">The most critical role of a</w:t>
      </w:r>
      <w:r>
        <w:t xml:space="preserve"> </w:t>
      </w:r>
      <w:r>
        <w:rPr>
          <w:bCs/>
          <w:b/>
        </w:rPr>
        <w:t xml:space="preserve">Meteorologist</w:t>
      </w:r>
      <w:r>
        <w:t xml:space="preserve"> </w:t>
      </w:r>
      <w:r>
        <w:t xml:space="preserve">in</w:t>
      </w:r>
      <w:r>
        <w:t xml:space="preserve"> </w:t>
      </w:r>
      <w:r>
        <w:rPr>
          <w:bCs/>
          <w:b/>
        </w:rPr>
        <w:t xml:space="preserve">Spain Madrid</w:t>
      </w:r>
      <w:r>
        <w:t xml:space="preserve"> </w:t>
      </w:r>
      <w:r>
        <w:t xml:space="preserve">is disaster prevention. Flash floods pose a significant threat due to the city’s impermeable surfaces—concrete and asphalt—which prevent water absorption. When heavy rainfall occurs, drainage systems can be overwhelmed rapidly.</w:t>
      </w:r>
    </w:p>
    <w:p>
      <w:pPr>
        <w:numPr>
          <w:ilvl w:val="0"/>
          <w:numId w:val="1001"/>
        </w:numPr>
        <w:pStyle w:val="Compact"/>
      </w:pPr>
      <w:r>
        <w:rPr>
          <w:bCs/>
          <w:b/>
        </w:rPr>
        <w:t xml:space="preserve">Precursor Monitoring:</w:t>
      </w:r>
      <w:r>
        <w:t xml:space="preserve"> </w:t>
      </w:r>
      <w:r>
        <w:t xml:space="preserve">Meteorologists monitor soil moisture levels and antecedent rainfall data.</w:t>
      </w:r>
    </w:p>
    <w:p>
      <w:pPr>
        <w:numPr>
          <w:ilvl w:val="0"/>
          <w:numId w:val="1001"/>
        </w:numPr>
        <w:pStyle w:val="Compact"/>
      </w:pPr>
      <w:r>
        <w:rPr>
          <w:bCs/>
          <w:b/>
        </w:rPr>
        <w:t xml:space="preserve">Early Warning Systems:</w:t>
      </w:r>
      <w:r>
        <w:t xml:space="preserve"> </w:t>
      </w:r>
      <w:r>
        <w:t xml:space="preserve">They collaborate with the Civil Protection authorities to issue color-coded alerts (Green, Yellow, Orange, Red).</w:t>
      </w:r>
    </w:p>
    <w:p>
      <w:pPr>
        <w:pStyle w:val="FirstParagraph"/>
      </w:pPr>
      <w:r>
        <w:t xml:space="preserve">In</w:t>
      </w:r>
      <w:r>
        <w:t xml:space="preserve"> </w:t>
      </w:r>
      <w:r>
        <w:rPr>
          <w:bCs/>
          <w:b/>
        </w:rPr>
        <w:t xml:space="preserve">Spain Madrid</w:t>
      </w:r>
      <w:r>
        <w:t xml:space="preserve">, such warnings trigger immediate responses from emergency services. For instance, during severe storms affecting the Manzanares River basin or sudden downpours in neighborhoods like Vallecas or Vicálvaro, real-time data provided by meteorologists allows for the closure of schools, suspension of public transport (such as Metro and Cercanías trains), and evacuation risks mitigation.</w:t>
      </w:r>
    </w:p>
    <w:p>
      <w:pPr>
        <w:pStyle w:val="BodyText"/>
      </w:pPr>
      <w:r>
        <w:t xml:space="preserve">B. Heatwave Management</w:t>
      </w:r>
    </w:p>
    <w:p>
      <w:pPr>
        <w:pStyle w:val="BodyText"/>
      </w:pPr>
      <w:r>
        <w:t xml:space="preserve">Conversely, the rising average temperatures in</w:t>
      </w:r>
      <w:r>
        <w:t xml:space="preserve"> </w:t>
      </w:r>
      <w:r>
        <w:rPr>
          <w:bCs/>
          <w:b/>
        </w:rPr>
        <w:t xml:space="preserve">Spain Madrid</w:t>
      </w:r>
      <w:r>
        <w:t xml:space="preserve"> </w:t>
      </w:r>
      <w:r>
        <w:t xml:space="preserve">have led to an increase in heatwaves. A</w:t>
      </w:r>
      <w:r>
        <w:t xml:space="preserve"> </w:t>
      </w:r>
      <w:r>
        <w:rPr>
          <w:bCs/>
          <w:b/>
        </w:rPr>
        <w:t xml:space="preserve">Meteorologist</w:t>
      </w:r>
      <w:r>
        <w:t xml:space="preserve"> </w:t>
      </w:r>
      <w:r>
        <w:t xml:space="preserve">plays a pivotal role in public health by predicting high-temperature events weeks or even months in advance using seasonal forecasting models.</w:t>
      </w:r>
    </w:p>
    <w:p>
      <w:pPr>
        <w:numPr>
          <w:ilvl w:val="0"/>
          <w:numId w:val="1002"/>
        </w:numPr>
        <w:pStyle w:val="Compact"/>
      </w:pPr>
      <w:r>
        <w:rPr>
          <w:bCs/>
          <w:b/>
        </w:rPr>
        <w:t xml:space="preserve">Vulnerable Populations:</w:t>
      </w:r>
      <w:r>
        <w:t xml:space="preserve"> </w:t>
      </w:r>
      <w:r>
        <w:t xml:space="preserve">Heatwaves disproportionately affect the elderly and those with pre-existing conditions. Meteorological data helps hospitals prepare for increased admissions.</w:t>
      </w:r>
    </w:p>
    <w:p>
      <w:pPr>
        <w:pStyle w:val="FirstParagraph"/>
      </w:pPr>
      <w:r>
        <w:t xml:space="preserve">In</w:t>
      </w:r>
      <w:r>
        <w:t xml:space="preserve"> </w:t>
      </w:r>
      <w:r>
        <w:rPr>
          <w:bCs/>
          <w:b/>
        </w:rPr>
        <w:t xml:space="preserve">Spain Madrid</w:t>
      </w:r>
      <w:r>
        <w:t xml:space="preserve">, the local government activates "Heat Action Plans" based on meteorological forecasts. These plans include opening cooling centers, adjusting school schedules, and launching public awareness campaigns about hydration. Without accurate predictions from a dedicated</w:t>
      </w:r>
      <w:r>
        <w:t xml:space="preserve"> </w:t>
      </w:r>
      <w:r>
        <w:rPr>
          <w:bCs/>
          <w:b/>
        </w:rPr>
        <w:t xml:space="preserve">Meteorologist</w:t>
      </w:r>
      <w:r>
        <w:t xml:space="preserve">, these life-saving measures would be reactive rather than proactive.</w:t>
      </w:r>
    </w:p>
    <w:p>
      <w:pPr>
        <w:pStyle w:val="BodyText"/>
      </w:pPr>
      <w:r>
        <w:t xml:space="preserve">IV. Agricultural and Economic Implications in the Region</w:t>
      </w:r>
    </w:p>
    <w:p>
      <w:pPr>
        <w:pStyle w:val="BodyText"/>
      </w:pPr>
      <w:r>
        <w:t xml:space="preserve">While</w:t>
      </w:r>
      <w:r>
        <w:t xml:space="preserve"> </w:t>
      </w:r>
      <w:r>
        <w:rPr>
          <w:bCs/>
          <w:b/>
        </w:rPr>
        <w:t xml:space="preserve">Spain Madrid</w:t>
      </w:r>
      <w:r>
        <w:t xml:space="preserve"> </w:t>
      </w:r>
      <w:r>
        <w:t xml:space="preserve">is primarily an urban center, its metropolitan area includes significant agricultural land in the surrounding regions of Community of Madrid. The meteorological needs extend beyond city limits to support local agriculture.</w:t>
      </w:r>
    </w:p>
    <w:p>
      <w:pPr>
        <w:numPr>
          <w:ilvl w:val="0"/>
          <w:numId w:val="1003"/>
        </w:numPr>
        <w:pStyle w:val="Compact"/>
      </w:pPr>
      <w:r>
        <w:rPr>
          <w:bCs/>
          <w:b/>
        </w:rPr>
        <w:t xml:space="preserve">Frost Protection:</w:t>
      </w:r>
      <w:r>
        <w:t xml:space="preserve"> </w:t>
      </w:r>
      <w:r>
        <w:t xml:space="preserve">In spring and autumn, sudden frosts can devastate crops such as grapes and olives grown in the periphery. Meteorologists provide frost forecasts, allowing farmers to use anti-frost methods like wind machines or water sprinklers.</w:t>
      </w:r>
    </w:p>
    <w:p>
      <w:pPr>
        <w:pStyle w:val="FirstParagraph"/>
      </w:pPr>
      <w:r>
        <w:rPr>
          <w:bCs/>
          <w:b/>
        </w:rPr>
        <w:t xml:space="preserve">Irrigation Management:</w:t>
      </w:r>
      <w:r>
        <w:t xml:space="preserve"> </w:t>
      </w:r>
      <w:r>
        <w:t xml:space="preserve">Accurate evapotranspiration data helps optimize water usage, a critical concern in Spain’s semi-arid regions. This contributes to the sustainable management of reservoirs that supply</w:t>
      </w:r>
      <w:r>
        <w:t xml:space="preserve"> </w:t>
      </w:r>
      <w:r>
        <w:rPr>
          <w:bCs/>
          <w:b/>
        </w:rPr>
        <w:t xml:space="preserve">Spain Madrid</w:t>
      </w:r>
      <w:r>
        <w:t xml:space="preserve">.</w:t>
      </w:r>
    </w:p>
    <w:p>
      <w:pPr>
        <w:pStyle w:val="BodyText"/>
      </w:pPr>
      <w:r>
        <w:t xml:space="preserve">The economic impact of accurate meteorological advice is substantial. By preventing crop loss and optimizing resource use, the</w:t>
      </w:r>
      <w:r>
        <w:t xml:space="preserve"> </w:t>
      </w:r>
      <w:r>
        <w:rPr>
          <w:bCs/>
          <w:b/>
        </w:rPr>
        <w:t xml:space="preserve">Meteorologist</w:t>
      </w:r>
      <w:r>
        <w:t xml:space="preserve"> </w:t>
      </w:r>
      <w:r>
        <w:t xml:space="preserve">contributes directly to the regional economy. Furthermore, tourism in</w:t>
      </w:r>
      <w:r>
        <w:t xml:space="preserve"> </w:t>
      </w:r>
      <w:r>
        <w:rPr>
          <w:bCs/>
          <w:b/>
        </w:rPr>
        <w:t xml:space="preserve">Spain Madrid</w:t>
      </w:r>
      <w:r>
        <w:t xml:space="preserve">, a major industry, relies on weather forecasts for event planning (such as concerts in Retiro Park or festivals like San Isidro). Unexpected weather disruptions can lead to significant financial losses for event organizers and venues.</w:t>
      </w:r>
    </w:p>
    <w:p>
      <w:pPr>
        <w:pStyle w:val="BodyText"/>
      </w:pPr>
      <w:r>
        <w:t xml:space="preserve">V. Technological Integration and Data Sources</w:t>
      </w:r>
    </w:p>
    <w:p>
      <w:pPr>
        <w:pStyle w:val="BodyText"/>
      </w:pPr>
      <w:r>
        <w:t xml:space="preserve">The work of a modern</w:t>
      </w:r>
      <w:r>
        <w:t xml:space="preserve"> </w:t>
      </w:r>
      <w:r>
        <w:rPr>
          <w:bCs/>
          <w:b/>
        </w:rPr>
        <w:t xml:space="preserve">Meteorologist</w:t>
      </w:r>
      <w:r>
        <w:t xml:space="preserve"> </w:t>
      </w:r>
      <w:r>
        <w:t xml:space="preserve">in</w:t>
      </w:r>
      <w:r>
        <w:t xml:space="preserve"> </w:t>
      </w:r>
      <w:r>
        <w:rPr>
          <w:bCs/>
          <w:b/>
        </w:rPr>
        <w:t xml:space="preserve">Spain Madrid</w:t>
      </w:r>
      <w:r>
        <w:t xml:space="preserve"> </w:t>
      </w:r>
      <w:r>
        <w:t xml:space="preserve">is heavily reliant on advanced technology. They do not operate in isolation but utilize data from various national and international sources.</w:t>
      </w:r>
    </w:p>
    <w:p>
      <w:pPr>
        <w:numPr>
          <w:ilvl w:val="0"/>
          <w:numId w:val="1004"/>
        </w:numPr>
        <w:pStyle w:val="Compact"/>
      </w:pPr>
      <w:r>
        <w:rPr>
          <w:bCs/>
          <w:b/>
        </w:rPr>
        <w:t xml:space="preserve">AEMET:</w:t>
      </w:r>
      <w:r>
        <w:t xml:space="preserve"> </w:t>
      </w:r>
      <w:r>
        <w:t xml:space="preserve">The Spanish State Meteorological Agency (Agencia Estatal de Meteorología) provides the foundational numerical weather prediction models. A local</w:t>
      </w:r>
      <w:r>
        <w:t xml:space="preserve"> </w:t>
      </w:r>
      <w:r>
        <w:rPr>
          <w:bCs/>
          <w:b/>
        </w:rPr>
        <w:t xml:space="preserve">Meteorologist</w:t>
      </w:r>
      <w:r>
        <w:t xml:space="preserve"> </w:t>
      </w:r>
      <w:r>
        <w:t xml:space="preserve">interprets these global models to tailor forecasts for</w:t>
      </w:r>
      <w:r>
        <w:t xml:space="preserve"> </w:t>
      </w:r>
      <w:r>
        <w:rPr>
          <w:bCs/>
          <w:b/>
        </w:rPr>
        <w:t xml:space="preserve">Spain Madrid</w:t>
      </w:r>
      <w:r>
        <w:t xml:space="preserve">.</w:t>
      </w:r>
    </w:p>
    <w:p>
      <w:pPr>
        <w:pStyle w:val="FirstParagraph"/>
      </w:pPr>
      <w:r>
        <w:t xml:space="preserve">Their responsibilities include maintaining and interpreting data from local radar networks, weather stations, and satellites.</w:t>
      </w:r>
    </w:p>
    <w:p>
      <w:pPr>
        <w:numPr>
          <w:ilvl w:val="0"/>
          <w:numId w:val="1005"/>
        </w:numPr>
        <w:pStyle w:val="Compact"/>
      </w:pPr>
      <w:r>
        <w:t xml:space="preserve">Radar Networks: Detect precipitation intensity in real-time.</w:t>
      </w:r>
    </w:p>
    <w:p>
      <w:pPr>
        <w:pStyle w:val="FirstParagraph"/>
      </w:pPr>
      <w:r>
        <w:t xml:space="preserve">&lt; p&gt;Satellite Imagery: Provides cloud cover and temperature profiles. &lt; / p&gt; &lt; ul &gt; &lt; l i &gt; Urban Weather Stations : Provide hyper-local data on temperature and wind within the city grid .</w:t>
      </w:r>
    </w:p>
    <w:p>
      <w:pPr>
        <w:pStyle w:val="BodyText"/>
      </w:pPr>
      <w:r>
        <w:t xml:space="preserve">This technological integration ensures that forecasts are not just generalizations but precise, localized information. For a resident of Madrid, knowing whether it will rain specifically in Chamberí versus Chamartín is crucial for daily commuting and planning.</w:t>
      </w:r>
    </w:p>
    <w:p>
      <w:pPr>
        <w:pStyle w:val="BodyText"/>
      </w:pPr>
      <w:r>
        <w:t xml:space="preserve">VI. Educational and Public Communication Role</w:t>
      </w:r>
    </w:p>
    <w:p>
      <w:pPr>
        <w:pStyle w:val="BodyText"/>
      </w:pPr>
      <w:r>
        <w:t xml:space="preserve">Beyond technical analysis, a</w:t>
      </w:r>
      <w:r>
        <w:t xml:space="preserve"> </w:t>
      </w:r>
      <w:r>
        <w:rPr>
          <w:bCs/>
          <w:b/>
        </w:rPr>
        <w:t xml:space="preserve">Meteorologist</w:t>
      </w:r>
      <w:r>
        <w:t xml:space="preserve"> </w:t>
      </w:r>
      <w:r>
        <w:t xml:space="preserve">serves as an educator and communicator. Misinformation regarding weather can spread rapidly through social media, leading to public panic or complacency. In</w:t>
      </w:r>
      <w:r>
        <w:t xml:space="preserve"> </w:t>
      </w:r>
      <w:r>
        <w:rPr>
          <w:bCs/>
          <w:b/>
        </w:rPr>
        <w:t xml:space="preserve">Spain Madrid</w:t>
      </w:r>
      <w:r>
        <w:t xml:space="preserve">, meteorologists often engage in public outreach.</w:t>
      </w:r>
    </w:p>
    <w:p>
      <w:pPr>
        <w:numPr>
          <w:ilvl w:val="0"/>
          <w:numId w:val="1006"/>
        </w:numPr>
        <w:pStyle w:val="Compact"/>
      </w:pPr>
      <w:r>
        <w:rPr>
          <w:bCs/>
          <w:b/>
        </w:rPr>
        <w:t xml:space="preserve">Demystifying Science:</w:t>
      </w:r>
      <w:r>
        <w:t xml:space="preserve"> </w:t>
      </w:r>
      <w:r>
        <w:t xml:space="preserve">They explain complex phenomena such as the formation of thunderstorms or the causes of droughts to students and the general public.</w:t>
      </w:r>
    </w:p>
    <w:p>
      <w:pPr>
        <w:pStyle w:val="FirstParagraph"/>
      </w:pPr>
      <w:r>
        <w:t xml:space="preserve">In &lt; strong &gt; Spain Madrid , this educational role is vital for fostering climate literacy. By understanding meteorological data, citizens are better equipped to adapt their behaviors to changing climate conditions, such as reducing water consumption during predicted dry periods.</w:t>
      </w:r>
    </w:p>
    <w:p>
      <w:pPr>
        <w:pStyle w:val="BodyText"/>
      </w:pPr>
      <w:r>
        <w:t xml:space="preserve">VII. Conclusion</w:t>
      </w:r>
    </w:p>
    <w:p>
      <w:pPr>
        <w:pStyle w:val="BodyText"/>
      </w:pPr>
      <w:r>
        <w:t xml:space="preserve">In conclusion, the</w:t>
      </w:r>
      <w:r>
        <w:t xml:space="preserve"> </w:t>
      </w:r>
      <w:r>
        <w:rPr>
          <w:bCs/>
          <w:b/>
        </w:rPr>
        <w:t xml:space="preserve">Meteorologist</w:t>
      </w:r>
      <w:r>
        <w:t xml:space="preserve"> </w:t>
      </w:r>
      <w:r>
        <w:t xml:space="preserve">is a cornerstone of public safety and economic stability in</w:t>
      </w:r>
      <w:r>
        <w:t xml:space="preserve"> </w:t>
      </w:r>
      <w:r>
        <w:rPr>
          <w:bCs/>
          <w:b/>
        </w:rPr>
        <w:t xml:space="preserve">Spain Madrid</w:t>
      </w:r>
      <w:r>
        <w:t xml:space="preserve">. Their work integrates scientific rigor with practical application, addressing challenges ranging from urban flood prevention to agricultural sustainability. As climate change continues to alter weather patterns globally, the importance of accurate forecasting and proactive risk management will only grow.</w:t>
      </w:r>
    </w:p>
    <w:p>
      <w:pPr>
        <w:pStyle w:val="BodyText"/>
      </w:pPr>
      <w:r>
        <w:t xml:space="preserve">The specific context of</w:t>
      </w:r>
      <w:r>
        <w:t xml:space="preserve"> </w:t>
      </w:r>
      <w:r>
        <w:rPr>
          <w:bCs/>
          <w:b/>
        </w:rPr>
        <w:t xml:space="preserve">Spain Madrid</w:t>
      </w:r>
      <w:r>
        <w:t xml:space="preserve">, with its dense population and distinct continental climate, demands a highly specialized approach to meteorology. The insights provided by meteorologists enable local authorities, businesses, and citizens to make informed decisions that protect lives, property, and livelihoods. Therefore, supporting and investing in the field of meteorology is not merely an academic exercise but a critical necessity for the resilient future of</w:t>
      </w:r>
      <w:r>
        <w:t xml:space="preserve"> </w:t>
      </w:r>
      <w:r>
        <w:rPr>
          <w:bCs/>
          <w:b/>
        </w:rPr>
        <w:t xml:space="preserve">Spain Madrid</w:t>
      </w:r>
      <w:r>
        <w:t xml:space="preserve">.</w:t>
      </w:r>
    </w:p>
    <w:p>
      <w:pPr>
        <w:pStyle w:val="BodyText"/>
      </w:pPr>
      <w:r>
        <w:t xml:space="preserve">VIII. References (Simulated)</w:t>
      </w:r>
    </w:p>
    <w:p>
      <w:pPr>
        <w:numPr>
          <w:ilvl w:val="0"/>
          <w:numId w:val="1007"/>
        </w:numPr>
        <w:pStyle w:val="Compact"/>
      </w:pPr>
      <w:r>
        <w:t xml:space="preserve">AEMET (Agencia Estatal de Meteorología). (2023). "Climatological Normals for Spain." Ministry for Ecological Transition.</w:t>
      </w:r>
    </w:p>
    <w:p>
      <w:pPr>
        <w:pStyle w:val="FirstParagraph"/>
      </w:pPr>
      <w:r>
        <w:t xml:space="preserve">Madrid City Council. (n.d.). "Urban Resilience and Climate Action Plan."</w:t>
      </w:r>
    </w:p>
    <w:p>
      <w:pPr>
        <w:pStyle w:val="BodyText"/>
      </w:pPr>
      <w:r>
        <w:t xml:space="preserve">&lt; p &gt; European Environment Agency . ( 2021 ). “ Climate Change Impact and Vulnerability in Urban Areas .” &lt; ul &gt;&lt; l i &gt; National Institute of Statistics , Spain . ( 2023 ). “ Demographic Data for the Community of Madrid . ”</w:t>
      </w:r>
    </w:p>
    <w:p>
      <w:pPr>
        <w:pStyle w:val="BodyText"/>
      </w:pPr>
      <w:r>
        <w:t xml:space="preserve">IPCC. (Intergovernmental Panel on Climate Change). (2021). "Climate Change 2021: The Physical Science Basis."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Spain Madrid</dc:title>
  <dc:creator/>
  <dc:language>en</dc:language>
  <cp:keywords/>
  <dcterms:created xsi:type="dcterms:W3CDTF">2026-07-29T14:55:59Z</dcterms:created>
  <dcterms:modified xsi:type="dcterms:W3CDTF">2026-07-29T14:55:59Z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