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Ankara</w:t>
      </w:r>
    </w:p>
    <w:bookmarkStart w:id="21" w:name="X5ea9a55838da45ba757fd7349fec132b6c2c940"/>
    <w:p>
      <w:pPr>
        <w:pStyle w:val="Heading1"/>
      </w:pPr>
      <w:r>
        <w:t xml:space="preserve">Meteorological Challenges and Opportunities in the Capital Region</w:t>
      </w:r>
    </w:p>
    <w:p>
      <w:pPr>
        <w:pStyle w:val="FirstParagraph"/>
      </w:pPr>
      <w:r>
        <w:br/>
      </w:r>
      <w:r>
        <w:br/>
      </w:r>
    </w:p>
    <w:bookmarkStart w:id="20" w:name="X022aafa6e4ec94c645582ec42526fd1894e0609"/>
    <w:p>
      <w:pPr>
        <w:pStyle w:val="Heading3"/>
      </w:pPr>
      <w:r>
        <w:t xml:space="preserve">A Term Paper on the Role of the Meteorologist in Turkey, Ankara</w:t>
      </w:r>
    </w:p>
    <w:p>
      <w:pPr>
        <w:pStyle w:val="FirstParagraph"/>
      </w:pPr>
      <w:r>
        <w:br/>
      </w:r>
      <w:r>
        <w:br/>
      </w:r>
      <w:r>
        <w:br/>
      </w:r>
    </w:p>
    <w:p>
      <w:pPr>
        <w:pStyle w:val="BodyText"/>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Atmospheric Sciences</w:t>
      </w:r>
    </w:p>
    <w:p>
      <w:pPr>
        <w:pStyle w:val="BodyText"/>
      </w:pPr>
      <w:r>
        <w:rPr>
          <w:bCs/>
          <w:b/>
        </w:rPr>
        <w:t xml:space="preserve">Status:</w:t>
      </w:r>
      <w:r>
        <w:t xml:space="preserve"> </w:t>
      </w:r>
      <w:r>
        <w:t xml:space="preserve">Term Paper Submission</w:t>
      </w:r>
    </w:p>
    <w:bookmarkEnd w:id="20"/>
    <w:bookmarkEnd w:id="21"/>
    <w:p>
      <w:pPr>
        <w:pStyle w:val="BodyText"/>
      </w:pPr>
      <w:r>
        <w:t xml:space="preserve">I. Introduction: The Critical Intersection of Meteorology and Urban Planning in Turkey, Ankara</w:t>
      </w:r>
    </w:p>
    <w:p>
      <w:pPr>
        <w:pStyle w:val="BodyText"/>
      </w:pPr>
      <w:r>
        <w:t xml:space="preserve">The profession of the</w:t>
      </w:r>
      <w:r>
        <w:t xml:space="preserve"> </w:t>
      </w:r>
      <w:hyperlink w:anchor="Xa39a3ee5e6b4b0d3255bfef95601890afd80709">
        <w:r>
          <w:rPr>
            <w:rStyle w:val="Hyperlink"/>
          </w:rPr>
          <w:t xml:space="preserve">Meteorologist</w:t>
        </w:r>
      </w:hyperlink>
      <w:r>
        <w:t xml:space="preserve"> </w:t>
      </w:r>
      <w:r>
        <w:t xml:space="preserve">is often misunderstood by the general public as merely a provider of daily weather forecasts for casual planning. However, in complex urban environments and regions with distinct climatic transitions, the role extends far beyond predicting rain or sunshine. This term paper examines the multifaceted responsibilities of a meteorologist within one of Turkey’s most significant urban centers:</w:t>
      </w:r>
      <w:r>
        <w:t xml:space="preserve"> </w:t>
      </w:r>
      <w:r>
        <w:rPr>
          <w:bCs/>
          <w:b/>
        </w:rPr>
        <w:t xml:space="preserve">Turkey, Ankara</w:t>
      </w:r>
      <w:r>
        <w:t xml:space="preserve">. As the capital city and a hub for administrative, political, and economic activities in</w:t>
      </w:r>
      <w:r>
        <w:t xml:space="preserve"> </w:t>
      </w:r>
      <w:hyperlink w:anchor="Xa39a3ee5e6b4b0d3255bfef95601890afd80709">
        <w:r>
          <w:rPr>
            <w:rStyle w:val="Hyperlink"/>
          </w:rPr>
          <w:t xml:space="preserve">Turkey</w:t>
        </w:r>
      </w:hyperlink>
      <w:r>
        <w:t xml:space="preserve">, Ankara presents unique atmospheric challenges that require specialized scientific intervention. The interaction between the high-altitude continental climate of the Anatolian plateau and rapid urbanization creates a dynamic environment where accurate meteorological data is not just informative but essential for public safety, infrastructure resilience, and agricultural sustainability.</w:t>
      </w:r>
    </w:p>
    <w:p>
      <w:pPr>
        <w:pStyle w:val="BodyText"/>
      </w:pPr>
      <w:r>
        <w:t xml:space="preserve">Ankara, located in the heart of central Anatolia at an average elevation of approximately 955 meters above sea level, experiences a semi-arid continental climate. This geographical positioning makes</w:t>
      </w:r>
      <w:r>
        <w:t xml:space="preserve"> </w:t>
      </w:r>
      <w:r>
        <w:rPr>
          <w:bCs/>
          <w:b/>
        </w:rPr>
        <w:t xml:space="preserve">Turkey</w:t>
      </w:r>
      <w:r>
        <w:t xml:space="preserve">’s capital particularly susceptible to extreme weather events, including severe winter storms, spring hailstorms that can devastate local agriculture, and increasing instances of heatwaves due to global climate change. Consequently, the meteorologist in</w:t>
      </w:r>
      <w:r>
        <w:t xml:space="preserve"> </w:t>
      </w:r>
      <w:hyperlink w:anchor="Xa39a3ee5e6b4b0d3255bfef95601890afd80709">
        <w:r>
          <w:rPr>
            <w:rStyle w:val="Hyperlink"/>
          </w:rPr>
          <w:t xml:space="preserve">Turkey</w:t>
        </w:r>
      </w:hyperlink>
      <w:r>
        <w:t xml:space="preserve"> </w:t>
      </w:r>
      <w:r>
        <w:t xml:space="preserve">operates at the forefront of disaster mitigation and urban adaptation strategies. This document explores how a modern meteorologist functions within this specific context, addressing data collection, forecasting models tailored to Ankara’s topography, and public communication strategies.</w:t>
      </w:r>
    </w:p>
    <w:bookmarkStart w:id="22" w:name="X2b4faac4f84416f5409d1125e6fd2f0d136fb61"/>
    <w:p>
      <w:pPr>
        <w:pStyle w:val="Heading2"/>
      </w:pPr>
      <w:r>
        <w:t xml:space="preserve">II. The Unique Climatic Profile of Turkey, Ankara</w:t>
      </w:r>
    </w:p>
    <w:p>
      <w:pPr>
        <w:pStyle w:val="FirstParagraph"/>
      </w:pPr>
      <w:r>
        <w:t xml:space="preserve">To understand the necessity of professional meteorological oversight in</w:t>
      </w:r>
      <w:r>
        <w:t xml:space="preserve"> </w:t>
      </w:r>
      <w:hyperlink w:anchor="Xa39a3ee5e6b4b0d3255bfef95601890afd80709">
        <w:r>
          <w:rPr>
            <w:rStyle w:val="Hyperlink"/>
          </w:rPr>
          <w:t xml:space="preserve">Turkey</w:t>
        </w:r>
      </w:hyperlink>
      <w:r>
        <w:t xml:space="preserve">, one must first analyze the specific climatic conditions of its capital. Ankara is characterized by hot, dry summers and cold, snowy winters with relatively low annual precipitation. However, this general description masks significant volatility. The meteorologist in</w:t>
      </w:r>
      <w:r>
        <w:t xml:space="preserve"> </w:t>
      </w:r>
      <w:r>
        <w:rPr>
          <w:bCs/>
          <w:b/>
        </w:rPr>
        <w:t xml:space="preserve">Turkey</w:t>
      </w:r>
      <w:r>
        <w:t xml:space="preserve">’s capital must account for the "Ankara Effect," a micro-climatic phenomenon where urban heat islands interact with regional wind patterns to create unpredictable localized storms.</w:t>
      </w:r>
    </w:p>
    <w:p>
      <w:pPr>
        <w:pStyle w:val="BodyText"/>
      </w:pPr>
      <w:r>
        <w:t xml:space="preserve">The city’s topography plays a crucial role. Surrounding hills and valleys channel winds in complex ways, leading to rapid temperature drops and sudden precipitation events that standard national models might miss if not calibrated for local terrain. For instance, the frequent occurrence of thunderstorms during the spring months in</w:t>
      </w:r>
      <w:r>
        <w:t xml:space="preserve"> </w:t>
      </w:r>
      <w:r>
        <w:rPr>
          <w:bCs/>
          <w:b/>
        </w:rPr>
        <w:t xml:space="preserve">Turkey</w:t>
      </w:r>
      <w:r>
        <w:t xml:space="preserve"> </w:t>
      </w:r>
      <w:r>
        <w:t xml:space="preserve">can lead to flash flooding in low-lying urban areas. The meteorologist must therefore possess specialized knowledge of mesoscale modeling, adjusting satellite and radar data interpretations to reflect the specific geographic constraints of Ankara’s basin-like structure. This level of granularity is what distinguishes a professional meteorologist from a casual observer, emphasizing the need for localized expertise in</w:t>
      </w:r>
      <w:r>
        <w:t xml:space="preserve"> </w:t>
      </w:r>
      <w:hyperlink w:anchor="Xa39a3ee5e6b4b0d3255bfef95601890afd80709">
        <w:r>
          <w:rPr>
            <w:rStyle w:val="Hyperlink"/>
          </w:rPr>
          <w:t xml:space="preserve">Turkey</w:t>
        </w:r>
      </w:hyperlink>
      <w:r>
        <w:t xml:space="preserve">.</w:t>
      </w:r>
    </w:p>
    <w:bookmarkEnd w:id="22"/>
    <w:bookmarkStart w:id="26" w:name="X3e18e9e25285f072f8d9758c831b03541e8876f"/>
    <w:p>
      <w:pPr>
        <w:pStyle w:val="Heading2"/>
      </w:pPr>
      <w:r>
        <w:t xml:space="preserve">III. Key Responsibilities of the Meteorologist in Turkey, Ankara</w:t>
      </w:r>
    </w:p>
    <w:bookmarkStart w:id="23" w:name="X2def89592080f02f277ac38e8db19feef7f8e63"/>
    <w:p>
      <w:pPr>
        <w:pStyle w:val="Heading3"/>
      </w:pPr>
      <w:r>
        <w:t xml:space="preserve">A. Disaster Risk Reduction and Early Warning Systems</w:t>
      </w:r>
    </w:p>
    <w:p>
      <w:pPr>
        <w:pStyle w:val="FirstParagraph"/>
      </w:pPr>
      <w:r>
        <w:t xml:space="preserve">The primary duty of a meteorologist operating in</w:t>
      </w:r>
      <w:r>
        <w:t xml:space="preserve"> </w:t>
      </w:r>
      <w:r>
        <w:rPr>
          <w:bCs/>
          <w:b/>
        </w:rPr>
        <w:t xml:space="preserve">Turkey</w:t>
      </w:r>
      <w:r>
        <w:t xml:space="preserve">, particularly in a dense metropolitan area like Ankara, is disaster risk reduction. The General Directorate of Meteorology (MGM) works closely with local municipal authorities to establish early warning systems. During the winter months, the meteorologist monitors snowfall accumulation rates against drainage capacities and road treatment resources. In</w:t>
      </w:r>
      <w:r>
        <w:t xml:space="preserve"> </w:t>
      </w:r>
      <w:hyperlink w:anchor="Xa39a3ee5e6b4b0d3255bfef95601890afd80709">
        <w:r>
          <w:rPr>
            <w:rStyle w:val="Hyperlink"/>
          </w:rPr>
          <w:t xml:space="preserve">Turkey</w:t>
        </w:r>
      </w:hyperlink>
      <w:r>
        <w:t xml:space="preserve">, heavy snowfalls can paralyze the capital, leading to economic loss and public endangerment. The meteorologist provides critical lead times for municipalities to deploy salt trucks and clear main arteries.</w:t>
      </w:r>
    </w:p>
    <w:p>
      <w:pPr>
        <w:pStyle w:val="BodyText"/>
      </w:pPr>
      <w:r>
        <w:t xml:space="preserve">Furthermore, with the increasing frequency of extreme weather events linked to climate change, the meteorologist must issue alerts for severe hailstorms in</w:t>
      </w:r>
      <w:r>
        <w:t xml:space="preserve"> </w:t>
      </w:r>
      <w:r>
        <w:rPr>
          <w:bCs/>
          <w:b/>
        </w:rPr>
        <w:t xml:space="preserve">Turkey</w:t>
      </w:r>
      <w:r>
        <w:t xml:space="preserve">. These storms can destroy crops in the surrounding rural districts of Ankara and damage vehicle fleets and building facades in the city center. By utilizing Doppler radar technology specifically calibrated for the Anatolian plateau, meteorologists can detect rotation within storm cells that indicate hail potential, allowing for timely warnings to be disseminated to insurance companies, farmers, and citizens via mobile applications.</w:t>
      </w:r>
    </w:p>
    <w:bookmarkEnd w:id="23"/>
    <w:bookmarkStart w:id="24" w:name="X21509991730c661028c2db09d210d55b13cf98c"/>
    <w:p>
      <w:pPr>
        <w:pStyle w:val="Heading3"/>
      </w:pPr>
      <w:r>
        <w:t xml:space="preserve">B. Air Quality Monitoring and Public Health</w:t>
      </w:r>
    </w:p>
    <w:p>
      <w:pPr>
        <w:pStyle w:val="FirstParagraph"/>
      </w:pPr>
      <w:r>
        <w:t xml:space="preserve">In recent years, the role of the</w:t>
      </w:r>
      <w:r>
        <w:t xml:space="preserve"> </w:t>
      </w:r>
      <w:hyperlink w:anchor="Xa39a3ee5e6b4b0d3255bfef95601890afd80709">
        <w:r>
          <w:rPr>
            <w:rStyle w:val="Hyperlink"/>
          </w:rPr>
          <w:t xml:space="preserve">Meteorologist</w:t>
        </w:r>
      </w:hyperlink>
      <w:r>
        <w:t xml:space="preserve"> </w:t>
      </w:r>
      <w:r>
        <w:t xml:space="preserve">in</w:t>
      </w:r>
      <w:r>
        <w:t xml:space="preserve"> </w:t>
      </w:r>
      <w:r>
        <w:rPr>
          <w:bCs/>
          <w:b/>
        </w:rPr>
        <w:t xml:space="preserve">Turkey</w:t>
      </w:r>
      <w:r>
        <w:t xml:space="preserve">, Ankara has expanded into environmental health. Winter inversions are common in Ankara due to its topography, where a layer of warm air traps cold air and pollutants near the surface. This phenomenon leads to dangerously high levels of particulate matter (PM2.5 and PM10). The meteorologist analyzes wind patterns and atmospheric stability indices to predict pollution episodes. When conditions are favorable for pollutant accumulation, they collaborate with environmental agencies to advise on traffic restrictions or industrial shutdowns.</w:t>
      </w:r>
    </w:p>
    <w:p>
      <w:pPr>
        <w:pStyle w:val="BodyText"/>
      </w:pPr>
      <w:r>
        <w:t xml:space="preserve">This interdisciplinary approach is vital for</w:t>
      </w:r>
      <w:r>
        <w:t xml:space="preserve"> </w:t>
      </w:r>
      <w:r>
        <w:rPr>
          <w:bCs/>
          <w:b/>
        </w:rPr>
        <w:t xml:space="preserve">Turkey</w:t>
      </w:r>
      <w:r>
        <w:t xml:space="preserve">. Citizens in Ankara rely on meteorological data not just for clothing choices but for health decisions, such as whether vulnerable populations should stay indoors. The integration of atmospheric chemistry with traditional weather forecasting represents the modern evolution of the meteorologist’s role in urban centers across</w:t>
      </w:r>
      <w:r>
        <w:t xml:space="preserve"> </w:t>
      </w:r>
      <w:hyperlink w:anchor="Xa39a3ee5e6b4b0d3255bfef95601890afd80709">
        <w:r>
          <w:rPr>
            <w:rStyle w:val="Hyperlink"/>
          </w:rPr>
          <w:t xml:space="preserve">Turkey</w:t>
        </w:r>
      </w:hyperlink>
      <w:r>
        <w:t xml:space="preserve">.</w:t>
      </w:r>
    </w:p>
    <w:bookmarkEnd w:id="24"/>
    <w:bookmarkStart w:id="25" w:name="X2b8586b72e1bb3e310cf37e7b82b5a73844fec5"/>
    <w:p>
      <w:pPr>
        <w:pStyle w:val="Heading3"/>
      </w:pPr>
      <w:r>
        <w:t xml:space="preserve">C. Agricultural Support for the Ankara Region</w:t>
      </w:r>
    </w:p>
    <w:p>
      <w:pPr>
        <w:pStyle w:val="FirstParagraph"/>
      </w:pPr>
      <w:r>
        <w:t xml:space="preserve">Ankara is surrounded by fertile agricultural lands that produce grains, legumes, and vegetables crucial for</w:t>
      </w:r>
      <w:r>
        <w:t xml:space="preserve"> </w:t>
      </w:r>
      <w:r>
        <w:rPr>
          <w:bCs/>
          <w:b/>
        </w:rPr>
        <w:t xml:space="preserve">Turkey</w:t>
      </w:r>
      <w:r>
        <w:t xml:space="preserve">’s national food security. The meteorologist provides specialized agro-meteorological services to farmers in the province. This includes planting advisories based on soil temperature forecasts and frost warnings during critical growth periods.</w:t>
      </w:r>
    </w:p>
    <w:p>
      <w:pPr>
        <w:pStyle w:val="BodyText"/>
      </w:pPr>
      <w:r>
        <w:t xml:space="preserve">Frost events can occur even in late spring in</w:t>
      </w:r>
    </w:p>
    <w:p>
      <w:pPr>
        <w:pStyle w:val="BodyText"/>
      </w:pPr>
      <w:r>
        <w:t xml:space="preserve">Turkey, causing significant economic damage to orchards and fields. By providing hyper-localized forecasts, meteorologists help farmers protect their crops using irrigation methods or protective covers. This support system underscores the economic importance of accurate meteorological data in sustaining the agricultural backbone surrounding Ankara.</w:t>
      </w:r>
    </w:p>
    <w:bookmarkEnd w:id="25"/>
    <w:bookmarkEnd w:id="26"/>
    <w:bookmarkStart w:id="27" w:name="Xce03e63bf0073f56363d04711e1bcd7d881a630"/>
    <w:p>
      <w:pPr>
        <w:pStyle w:val="Heading2"/>
      </w:pPr>
      <w:r>
        <w:t xml:space="preserve">IV. Technological Integration and Future Challenges</w:t>
      </w:r>
    </w:p>
    <w:p>
      <w:pPr>
        <w:pStyle w:val="FirstParagraph"/>
      </w:pPr>
      <w:r>
        <w:t xml:space="preserve">The future of meteorology in</w:t>
      </w:r>
      <w:r>
        <w:t xml:space="preserve"> </w:t>
      </w:r>
      <w:r>
        <w:rPr>
          <w:bCs/>
          <w:b/>
        </w:rPr>
        <w:t xml:space="preserve">Turkey</w:t>
      </w:r>
      <w:r>
        <w:t xml:space="preserve">, Ankara, relies heavily on technological integration. The deployment of automated weather stations across the city and its outskirts provides real-time data on temperature, humidity, wind speed, and precipitation. However, data is only as good as its interpretation by the meteorologist. Advanced numerical weather prediction (NWP) models must be continuously refined to account for urban heat island effects in Ankara’s expanding districts.</w:t>
      </w:r>
    </w:p>
    <w:p>
      <w:pPr>
        <w:pStyle w:val="BodyText"/>
      </w:pPr>
      <w:r>
        <w:t xml:space="preserve">Climate change poses a significant challenge to meteorologists in</w:t>
      </w:r>
      <w:r>
        <w:t xml:space="preserve"> </w:t>
      </w:r>
      <w:hyperlink w:anchor="Xa39a3ee5e6b4b0d3255bfef95601890afd80709">
        <w:r>
          <w:rPr>
            <w:rStyle w:val="Hyperlink"/>
          </w:rPr>
          <w:t xml:space="preserve">Turkey</w:t>
        </w:r>
      </w:hyperlink>
      <w:r>
        <w:t xml:space="preserve">. Trends indicate an increase in the frequency and intensity of extreme weather events. Meteorologists are tasked with long-term climate modeling, predicting how rainfall patterns may shift and how temperatures will rise over the next few decades. These projections inform urban planning decisions, such as where to build new infrastructure or how to redesign water management systems to handle potential droughts or floods.</w:t>
      </w:r>
    </w:p>
    <w:p>
      <w:pPr>
        <w:pStyle w:val="BodyText"/>
      </w:pPr>
      <w:r>
        <w:t xml:space="preserve">Moreover, public communication is becoming increasingly digital. Meteorologists in</w:t>
      </w:r>
      <w:r>
        <w:t xml:space="preserve"> </w:t>
      </w:r>
      <w:r>
        <w:rPr>
          <w:bCs/>
          <w:b/>
        </w:rPr>
        <w:t xml:space="preserve">Turkey</w:t>
      </w:r>
      <w:r>
        <w:t xml:space="preserve"> </w:t>
      </w:r>
      <w:r>
        <w:t xml:space="preserve">must engage with the public through social media and mobile platforms, combating misinformation with scientifically accurate data. The ability to translate complex atmospheric data into actionable advice for the general populace is a soft skill that complements technical expertise.</w:t>
      </w:r>
    </w:p>
    <w:bookmarkEnd w:id="27"/>
    <w:bookmarkStart w:id="28" w:name="v.-conclusion"/>
    <w:p>
      <w:pPr>
        <w:pStyle w:val="Heading2"/>
      </w:pPr>
      <w:r>
        <w:t xml:space="preserve">V. Conclusion</w:t>
      </w:r>
    </w:p>
    <w:p>
      <w:pPr>
        <w:pStyle w:val="FirstParagraph"/>
      </w:pPr>
      <w:r>
        <w:t xml:space="preserve">In conclusion, the role of the</w:t>
      </w:r>
      <w:r>
        <w:t xml:space="preserve"> </w:t>
      </w:r>
      <w:hyperlink w:anchor="Xa39a3ee5e6b4b0d3255bfef95601890afd80709">
        <w:r>
          <w:rPr>
            <w:rStyle w:val="Hyperlink"/>
          </w:rPr>
          <w:t xml:space="preserve">Meteorologist</w:t>
        </w:r>
      </w:hyperlink>
      <w:r>
        <w:t xml:space="preserve"> </w:t>
      </w:r>
      <w:r>
        <w:t xml:space="preserve">in</w:t>
      </w:r>
      <w:r>
        <w:t xml:space="preserve"> </w:t>
      </w:r>
      <w:r>
        <w:rPr>
          <w:bCs/>
          <w:b/>
        </w:rPr>
        <w:t xml:space="preserve">Turkey</w:t>
      </w:r>
      <w:r>
        <w:t xml:space="preserve">, Ankara, is indispensable to the functioning and safety of one of Turkey’s most vital cities. Far from simple weather forecasting, this profession encompasses disaster management, public health advisory services, agricultural support, and long-term climate adaptation planning. The unique geographic and climatic conditions of Ankara require a specialized approach that integrates local topography with advanced meteorological technology.</w:t>
      </w:r>
    </w:p>
    <w:p>
      <w:pPr>
        <w:pStyle w:val="BodyText"/>
      </w:pPr>
      <w:r>
        <w:t xml:space="preserve">As</w:t>
      </w:r>
    </w:p>
    <w:p>
      <w:pPr>
        <w:pStyle w:val="BodyText"/>
      </w:pPr>
      <w:r>
        <w:t xml:space="preserve">Turkey, Ankara continues to grow and face the challenges of a changing global climate, the expertise of professional meteorologists will become even more critical. Their work ensures that infrastructure is resilient, agriculture remains productive, and citizens are protected from natural hazards. Therefore, supporting the development of meteorological sciences in</w:t>
      </w:r>
      <w:r>
        <w:t xml:space="preserve"> </w:t>
      </w:r>
      <w:r>
        <w:rPr>
          <w:bCs/>
          <w:b/>
        </w:rPr>
        <w:t xml:space="preserve">Turkey</w:t>
      </w:r>
      <w:r>
        <w:t xml:space="preserve"> </w:t>
      </w:r>
      <w:r>
        <w:t xml:space="preserve">is not merely an academic exercise but a fundamental requirement for sustainable urban development and public welfare in the capital region.</w:t>
      </w:r>
    </w:p>
    <w:p>
      <w:pPr>
        <w:pStyle w:val="BodyText"/>
      </w:pPr>
      <w:r>
        <w:br/>
      </w:r>
      <w:r>
        <w:br/>
      </w:r>
    </w:p>
    <w:p>
      <w:pPr>
        <w:pStyle w:val="BodyText"/>
      </w:pPr>
      <w:r>
        <w:rPr>
          <w:iCs/>
          <w:i/>
        </w:rPr>
        <w:t xml:space="preserve">Note: This term paper was generated to discuss the professional implications of meteorology in Ankara, Turkey, adhering to standard academic formatting.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Turkey, Ankara</dc:title>
  <dc:creator/>
  <dc:language>en</dc:language>
  <cp:keywords/>
  <dcterms:created xsi:type="dcterms:W3CDTF">2026-07-29T17:30:39Z</dcterms:created>
  <dcterms:modified xsi:type="dcterms:W3CDTF">2026-07-29T17:30:39Z</dcterms:modified>
</cp:coreProperties>
</file>

<file path=docProps/custom.xml><?xml version="1.0" encoding="utf-8"?>
<Properties xmlns="http://schemas.openxmlformats.org/officeDocument/2006/custom-properties" xmlns:vt="http://schemas.openxmlformats.org/officeDocument/2006/docPropsVTypes"/>
</file>