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Midwifery</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9" w:name="Xf414ecf852c2b9fd123d3885d750d2ce7ea33e2"/>
    <w:p>
      <w:pPr>
        <w:pStyle w:val="Heading1"/>
      </w:pPr>
      <w:r>
        <w:t xml:space="preserve">The Role and Evolution of Midwifery in China, Shanghai</w:t>
      </w:r>
    </w:p>
    <w:p>
      <w:pPr>
        <w:pStyle w:val="FirstParagraph"/>
      </w:pPr>
      <w:r>
        <w:rPr>
          <w:bCs/>
          <w:b/>
        </w:rPr>
        <w:t xml:space="preserve">Submitted by:</w:t>
      </w:r>
      <w:r>
        <w:t xml:space="preserve"> </w:t>
      </w:r>
      <w:r>
        <w:t xml:space="preserve">[Student Name]</w:t>
      </w:r>
      <w:r>
        <w:br/>
      </w:r>
      <w:r>
        <w:rPr>
          <w:bCs/>
          <w:b/>
        </w:rPr>
        <w:t xml:space="preserve">Date:</w:t>
      </w:r>
      <w:r>
        <w:t xml:space="preserve"> </w:t>
      </w:r>
      <w:r>
        <w:t xml:space="preserve">October 26, 2023</w:t>
      </w:r>
      <w:r>
        <w:br/>
      </w:r>
    </w:p>
    <w:p>
      <w:pPr>
        <w:pStyle w:val="BodyText"/>
      </w:pPr>
      <w:r>
        <w:t xml:space="preserve">Course:: Healthcare Systems in Modern Asia</w:t>
      </w:r>
    </w:p>
    <w:p>
      <w:r>
        <w:pict>
          <v:rect style="width:0;height:1.5pt" o:hralign="center" o:hrstd="t" o:hr="t"/>
        </w:pict>
      </w:r>
    </w:p>
    <w:bookmarkStart w:id="28" w:name="Xb69db81b3d2acaeff7c1eeb0c5ca80ab85fdae5"/>
    <w:p>
      <w:pPr>
        <w:pStyle w:val="Heading2"/>
      </w:pPr>
      <w:r>
        <w:rPr>
          <w:iCs/>
          <w:i/>
        </w:rPr>
        <w:t xml:space="preserve">The Role and Evolution of Midwifery in China, Shanghai</w:t>
      </w:r>
    </w:p>
    <w:p>
      <w:pPr>
        <w:pStyle w:val="FirstParagraph"/>
      </w:pPr>
      <w:r>
        <w:t xml:space="preserve">The landscape of maternal healthcare has undergone profound transformations globally, with developing nations experiencing some of the most rapid shifts. Nowhere is this more evident than in China, particularly within its most dynamic metropolis, Shanghai. This Term Paper explores the critical role of the</w:t>
      </w:r>
      <w:r>
        <w:t xml:space="preserve"> </w:t>
      </w:r>
      <w:r>
        <w:rPr>
          <w:bCs/>
          <w:b/>
        </w:rPr>
        <w:t xml:space="preserve">Midwife</w:t>
      </w:r>
      <w:r>
        <w:t xml:space="preserve"> </w:t>
      </w:r>
      <w:r>
        <w:t xml:space="preserve">in contemporary Chinese healthcare systems, focusing specifically on the unique context of Shanghai. As China transitions from a one-child policy to a multi-child encouragement strategy and faces an aging population alongside changing maternal demographics, understanding the professionalization, challenges, and future trajectory of midwifery in this major hub is essential.</w:t>
      </w:r>
    </w:p>
    <w:bookmarkStart w:id="20" w:name="introduction"/>
    <w:p>
      <w:pPr>
        <w:pStyle w:val="Heading3"/>
      </w:pPr>
      <w:r>
        <w:t xml:space="preserve">Introduction</w:t>
      </w:r>
    </w:p>
    <w:p>
      <w:pPr>
        <w:pStyle w:val="FirstParagraph"/>
      </w:pPr>
      <w:r>
        <w:t xml:space="preserve">The history of maternity care in China has traditionally been dominated by a medical model characterized by high rates of intervention. However, the role of the dedicated</w:t>
      </w:r>
      <w:r>
        <w:t xml:space="preserve"> </w:t>
      </w:r>
      <w:r>
        <w:rPr>
          <w:bCs/>
          <w:b/>
        </w:rPr>
        <w:t xml:space="preserve">Midwife</w:t>
      </w:r>
      <w:r>
        <w:t xml:space="preserve">, distinct from obstetricians or general practitioners, has been historically undervalued compared to Western contexts. In Shanghai, one of China’s most advanced healthcare environments, there is a growing recognition that integrated midwifery care is vital for achieving optimal maternal and neonatal outcomes. This paper argues that the modernization of midwifery in Shanghai represents a crucial step toward patient-centered care, aligning international best practices with local cultural and systemic realities.</w:t>
      </w:r>
    </w:p>
    <w:bookmarkEnd w:id="20"/>
    <w:bookmarkStart w:id="21" w:name="X168c76dce77e677c818ad38697534bc046cbfcb"/>
    <w:p>
      <w:pPr>
        <w:pStyle w:val="Heading3"/>
      </w:pPr>
      <w:r>
        <w:t xml:space="preserve">Historical Context: From Traditional Practices to Medicalization</w:t>
      </w:r>
    </w:p>
    <w:p>
      <w:pPr>
        <w:pStyle w:val="FirstParagraph"/>
      </w:pPr>
      <w:r>
        <w:t xml:space="preserve">To understand the current state of midwifery in China, one must look at its historical trajectory. Traditionally, childbirth in rural and urban China was often assisted by "old-style" birth attendants or family elders. The establishment of the People's Republic of China saw a massive public health initiative to replace these traditional attendants with trained paramedical staff. While this improved safety and reduced infant mortality significantly, it also led to the extreme medicalization of birth. For decades, the distinction between nursing care and obstetric care was blurred, leaving little room for the specialized autonomous practice associated with midwifery in other countries.</w:t>
      </w:r>
    </w:p>
    <w:p>
      <w:pPr>
        <w:pStyle w:val="BodyText"/>
      </w:pPr>
      <w:r>
        <w:t xml:space="preserve">In Shanghai, as a leading city in modernization, this medicalization occurred early. Hospitals became the primary sites for delivery. However, recent years have seen a pushback against purely technological interventions. The Chinese government and health authorities have begun to emphasize "family planning" services that extend beyond contraception to include comprehensive reproductive health support. This shift has created space for redefining the role of the</w:t>
      </w:r>
      <w:r>
        <w:t xml:space="preserve"> </w:t>
      </w:r>
      <w:r>
        <w:rPr>
          <w:bCs/>
          <w:b/>
        </w:rPr>
        <w:t xml:space="preserve">Midwife</w:t>
      </w:r>
      <w:r>
        <w:t xml:space="preserve"> </w:t>
      </w:r>
      <w:r>
        <w:t xml:space="preserve">in Shanghai’s healthcare infrastructure.</w:t>
      </w:r>
    </w:p>
    <w:bookmarkEnd w:id="21"/>
    <w:bookmarkStart w:id="22" w:name="X761450ab1d7394d26d70c455c480973f36cf5ca"/>
    <w:p>
      <w:pPr>
        <w:pStyle w:val="Heading3"/>
      </w:pPr>
      <w:r>
        <w:t xml:space="preserve">The Current Landscape of Midwifery in Shanghai</w:t>
      </w:r>
    </w:p>
    <w:p>
      <w:pPr>
        <w:pStyle w:val="FirstParagraph"/>
      </w:pPr>
      <w:r>
        <w:t xml:space="preserve">In contemporary Shanghai, midwives are primarily employed within public hospitals and a growing number of private maternity clinics. Unlike in some Western nations where midwives may practice independently or home-birth settings, the majority of Chinese midwives work as part of a multidisciplinary team led by obstetricians. However, their responsibilities are expanding. In Shanghai’s top-tier tertiary hospitals, specialized maternal-newborn nurses often perform roles that overlap with traditional midwifery duties, including prenatal education, labor support, and postnatal care.</w:t>
      </w:r>
    </w:p>
    <w:p>
      <w:pPr>
        <w:pStyle w:val="BodyText"/>
      </w:pPr>
      <w:r>
        <w:t xml:space="preserve">The Shanghai Municipal Health Commission has actively promoted the establishment of "Family Birth Suites" (LDRP rooms: Labor, Delivery, Recovery, and Postpartum). These facilities require staff who are not only medically competent but also skilled in emotional support and holistic care—core competencies of a modern</w:t>
      </w:r>
      <w:r>
        <w:t xml:space="preserve"> </w:t>
      </w:r>
      <w:r>
        <w:rPr>
          <w:bCs/>
          <w:b/>
        </w:rPr>
        <w:t xml:space="preserve">Midwife</w:t>
      </w:r>
      <w:r>
        <w:t xml:space="preserve">. Shanghai has become a pilot zone for these innovations, serving as a model for other cities in China. The presence of certified midwifery services in Shanghai is thus not just about clinical safety but also about enhancing the consumer experience of childbirth, which is highly valued by the city’s affluent and educated demographic.</w:t>
      </w:r>
    </w:p>
    <w:bookmarkEnd w:id="22"/>
    <w:bookmarkStart w:id="23" w:name="X8a457002b5081d730beebebd783d19bd14d3b7a"/>
    <w:p>
      <w:pPr>
        <w:pStyle w:val="Heading3"/>
      </w:pPr>
      <w:r>
        <w:t xml:space="preserve">Challenges Facing Midwifery Education and Practice</w:t>
      </w:r>
    </w:p>
    <w:p>
      <w:pPr>
        <w:pStyle w:val="FirstParagraph"/>
      </w:pPr>
      <w:r>
        <w:t xml:space="preserve">Despite these advancements, significant challenges remain. The primary issue is educational disparity. In Shanghai, most current practitioners are trained as nurses first, with additional certification in maternal health, rather than as standalone midwives through a dedicated midwifery degree program. This distinction affects professional identity and scope of practice.</w:t>
      </w:r>
    </w:p>
    <w:p>
      <w:pPr>
        <w:pStyle w:val="BodyText"/>
      </w:pPr>
      <w:r>
        <w:t xml:space="preserve">Furthermore, the high pressure on Shanghai’s healthcare system poses risks to quality care. Overworked staff may lack the time to provide the continuous labor support that is a hallmark of effective midwifery care. There is also a cultural barrier: many expectant mothers in China, influenced by traditional beliefs and anxiety about birth outcomes, often request epidurals or cesarean sections more readily than in other cultures, sometimes bypassing natural birth options supported by</w:t>
      </w:r>
      <w:r>
        <w:t xml:space="preserve"> </w:t>
      </w:r>
      <w:r>
        <w:rPr>
          <w:bCs/>
          <w:b/>
        </w:rPr>
        <w:t xml:space="preserve">Midwife</w:t>
      </w:r>
      <w:r>
        <w:t xml:space="preserve">-led care. Addressing these cultural expectations requires not just clinical skill but also strong communication and educational outreach.</w:t>
      </w:r>
    </w:p>
    <w:bookmarkEnd w:id="23"/>
    <w:bookmarkStart w:id="24" w:name="Xc51fae657502f707b06af4fe86bee15cc507245"/>
    <w:p>
      <w:pPr>
        <w:pStyle w:val="Heading3"/>
      </w:pPr>
      <w:r>
        <w:t xml:space="preserve">The Impact of Policy Changes: The Three-Child Policy</w:t>
      </w:r>
    </w:p>
    <w:p>
      <w:pPr>
        <w:pStyle w:val="FirstParagraph"/>
      </w:pPr>
      <w:r>
        <w:t xml:space="preserve">A critical factor influencing midwifery in Shanghai today is the national demographic shift. With China lifting restrictions to allow families to have three children, there is an influx of "advanced maternal age" pregnancies. These high-risk pregnancies require more intensive monitoring and specialized care. In Shanghai, this has increased the demand for experienced maternal health professionals.</w:t>
      </w:r>
    </w:p>
    <w:p>
      <w:pPr>
        <w:pStyle w:val="BodyText"/>
      </w:pPr>
      <w:r>
        <w:t xml:space="preserve">Midwives are increasingly called upon to manage complex prenatal cases and provide tailored postnatal support for older mothers who may face additional health complications. The role of the</w:t>
      </w:r>
      <w:r>
        <w:t xml:space="preserve"> </w:t>
      </w:r>
      <w:r>
        <w:rPr>
          <w:bCs/>
          <w:b/>
        </w:rPr>
        <w:t xml:space="preserve">Midwife</w:t>
      </w:r>
      <w:r>
        <w:t xml:space="preserve"> </w:t>
      </w:r>
      <w:r>
        <w:t xml:space="preserve">in Shanghai is thus evolving from a provider of routine care to a specialist in high-risk pregnancy management alongside obstetricians. This evolution necessitates advanced training and continuing education programs, which Shanghai’s leading medical universities are beginning to develop.</w:t>
      </w:r>
    </w:p>
    <w:bookmarkEnd w:id="24"/>
    <w:bookmarkStart w:id="25" w:name="future-directions-and-recommendations"/>
    <w:p>
      <w:pPr>
        <w:pStyle w:val="Heading3"/>
      </w:pPr>
      <w:r>
        <w:t xml:space="preserve">Future Directions and Recommendations</w:t>
      </w:r>
    </w:p>
    <w:p>
      <w:pPr>
        <w:pStyle w:val="FirstParagraph"/>
      </w:pPr>
      <w:r>
        <w:t xml:space="preserve">To fully realize the potential of midwifery in China, specifically in the progressive environment of Shanghai, several steps are necessary. First, there must be a formalization of the midwifery profession through dedicated academic pathways that distinguish midwives from general nurses. Shanghai’s medical universities should lead this charge by offering undergraduate and postgraduate degrees specific to Midwifery Science.</w:t>
      </w:r>
    </w:p>
    <w:p>
      <w:pPr>
        <w:pStyle w:val="BodyText"/>
      </w:pPr>
      <w:r>
        <w:t xml:space="preserve">Second, policy frameworks must be updated to define the legal scope of practice for midwives in China, allowing for greater autonomy where appropriate. This includes recognizing the value of continuous labor support and reducing unnecessary medical interventions. Third, public education campaigns led by Shanghai health authorities can help shift cultural perceptions toward natural birth options supported by</w:t>
      </w:r>
      <w:r>
        <w:t xml:space="preserve"> </w:t>
      </w:r>
      <w:r>
        <w:rPr>
          <w:bCs/>
          <w:b/>
        </w:rPr>
        <w:t xml:space="preserve">Midwife</w:t>
      </w:r>
      <w:r>
        <w:t xml:space="preserve"> </w:t>
      </w:r>
      <w:r>
        <w:t xml:space="preserve">care.</w:t>
      </w:r>
    </w:p>
    <w:bookmarkEnd w:id="25"/>
    <w:bookmarkStart w:id="26" w:name="conclusion"/>
    <w:p>
      <w:pPr>
        <w:pStyle w:val="Heading3"/>
      </w:pPr>
      <w:r>
        <w:t xml:space="preserve">Conclusion</w:t>
      </w:r>
    </w:p>
    <w:p>
      <w:pPr>
        <w:pStyle w:val="FirstParagraph"/>
      </w:pPr>
      <w:r>
        <w:t xml:space="preserve">In conclusion, the role of the Midwife in China’s healthcare system is at a pivotal juncture. In Shanghai, a city that balances rapid modernization with deep cultural roots, the integration of specialized midwifery services represents a significant advancement in maternal health care. While historical medicalization and educational structures present challenges, the demand for holistic, patient-centered care is driving change. As Shanghai continues to serve as a bellwether for healthcare innovation in China, the professional elevation of the</w:t>
      </w:r>
      <w:r>
        <w:t xml:space="preserve"> </w:t>
      </w:r>
      <w:r>
        <w:rPr>
          <w:bCs/>
          <w:b/>
        </w:rPr>
        <w:t xml:space="preserve">Midwife</w:t>
      </w:r>
      <w:r>
        <w:t xml:space="preserve"> </w:t>
      </w:r>
      <w:r>
        <w:t xml:space="preserve">will be critical in meeting the needs of a changing demographic landscape. The future of maternity care in Shanghai depends on recognizing midwifery not merely as a nursing subspecialty, but as an essential, distinct profession vital to public health and family well-being.</w:t>
      </w:r>
    </w:p>
    <w:p>
      <w:r>
        <w:pict>
          <v:rect style="width:0;height:1.5pt" o:hralign="center" o:hrstd="t" o:hr="t"/>
        </w:pict>
      </w:r>
    </w:p>
    <w:bookmarkEnd w:id="26"/>
    <w:bookmarkStart w:id="27" w:name="references-simulated-for-format"/>
    <w:p>
      <w:pPr>
        <w:pStyle w:val="Heading3"/>
      </w:pPr>
      <w:r>
        <w:t xml:space="preserve">References (Simulated for Format)</w:t>
      </w:r>
    </w:p>
    <w:p>
      <w:pPr>
        <w:numPr>
          <w:ilvl w:val="0"/>
          <w:numId w:val="1001"/>
        </w:numPr>
        <w:pStyle w:val="Compact"/>
      </w:pPr>
      <w:r>
        <w:t xml:space="preserve">World Health Organization. (2021). *Global Recommendations on Maternal Newborn and Infant Health*. Geneva: WHO.</w:t>
      </w:r>
    </w:p>
    <w:p>
      <w:pPr>
        <w:numPr>
          <w:ilvl w:val="0"/>
          <w:numId w:val="1001"/>
        </w:numPr>
        <w:pStyle w:val="Compact"/>
      </w:pPr>
      <w:r>
        <w:t xml:space="preserve">Zhang, L., &amp; Wang, Y. (2022). "The Evolution of Midwifery Education in China: A Shanghai Perspective." *Journal of Asian Nursing Research*, 16(3), 45-58.</w:t>
      </w:r>
    </w:p>
    <w:p>
      <w:pPr>
        <w:numPr>
          <w:ilvl w:val="0"/>
          <w:numId w:val="1001"/>
        </w:numPr>
        <w:pStyle w:val="Compact"/>
      </w:pPr>
      <w:r>
        <w:t xml:space="preserve">Chen, H. (2023). "Impact of the Three-Child Policy on Maternal Healthcare Demand in Megacities." *China Health Policy Journal*, 12(1), 112-130.</w:t>
      </w:r>
    </w:p>
    <w:p>
      <w:pPr>
        <w:numPr>
          <w:ilvl w:val="0"/>
          <w:numId w:val="1001"/>
        </w:numPr>
        <w:pStyle w:val="Compact"/>
      </w:pPr>
      <w:r>
        <w:t xml:space="preserve">Liu, J. (2021). *Family Birth Suites and Patient Satisfaction in Shanghai Hospitals*. Shanghai: Fudan University Press.</w:t>
      </w:r>
    </w:p>
    <w:p>
      <w:pPr>
        <w:pStyle w:val="FirstParagraph"/>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Midwifery in China, Shanghai</dc:title>
  <dc:creator/>
  <dc:language>en</dc:language>
  <cp:keywords/>
  <dcterms:created xsi:type="dcterms:W3CDTF">2026-07-30T03:56:41Z</dcterms:created>
  <dcterms:modified xsi:type="dcterms:W3CDTF">2026-07-30T03:56:41Z</dcterms:modified>
</cp:coreProperties>
</file>

<file path=docProps/custom.xml><?xml version="1.0" encoding="utf-8"?>
<Properties xmlns="http://schemas.openxmlformats.org/officeDocument/2006/custom-properties" xmlns:vt="http://schemas.openxmlformats.org/officeDocument/2006/docPropsVTypes"/>
</file>