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Italy</w:t>
      </w:r>
      <w:r>
        <w:t xml:space="preserve"> </w:t>
      </w:r>
      <w:r>
        <w:t xml:space="preserve">Milan</w:t>
      </w:r>
    </w:p>
    <w:bookmarkStart w:id="20" w:name="term-paper"/>
    <w:p>
      <w:pPr>
        <w:pStyle w:val="Heading1"/>
      </w:pPr>
      <w:r>
        <w:t xml:space="preserve">Term Paper</w:t>
      </w:r>
    </w:p>
    <w:p>
      <w:pPr>
        <w:pStyle w:val="FirstParagraph"/>
      </w:pPr>
      <w:r>
        <w:rPr>
          <w:bCs/>
          <w:b/>
        </w:rPr>
        <w:t xml:space="preserve">Title:</w:t>
      </w:r>
      <w:r>
        <w:t xml:space="preserve">The Professional Evolution and Sociocultural Impact of the Midwife in Italy Milan: Integrating Traditional Expertise with Modern Healthcare Standards</w:t>
      </w:r>
    </w:p>
    <w:p>
      <w:pPr>
        <w:pStyle w:val="BodyText"/>
      </w:pPr>
      <w:r>
        <w:rPr>
          <w:bCs/>
          <w:b/>
        </w:rPr>
        <w:t xml:space="preserve">Date:</w:t>
      </w:r>
    </w:p>
    <w:p>
      <w:pPr>
        <w:pStyle w:val="BodyText"/>
      </w:pPr>
      <w:r>
        <w:t xml:space="preserve">{{Current Date}}</w:t>
      </w:r>
    </w:p>
    <w:p>
      <w:pPr>
        <w:pStyle w:val="BodyText"/>
      </w:pPr>
      <w:r>
        <w:t xml:space="preserve">15pt; color:#666;"&gt;</w:t>
      </w:r>
    </w:p>
    <w:p>
      <w:pPr>
        <w:pStyle w:val="BodyText"/>
      </w:pPr>
      <w:r>
        <w:t xml:space="preserve">Student Name: [Insert Name]</w:t>
      </w:r>
    </w:p>
    <w:p>
      <w:pPr>
        <w:pStyle w:val="BodyText"/>
      </w:pPr>
      <w:r>
        <w:t xml:space="preserve">Course: Healthcare Systems in EuropeInstructor: [Insert Instructor]</w:t>
      </w:r>
    </w:p>
    <w:p>
      <w:pPr>
        <w:pStyle w:val="BodyText"/>
      </w:pPr>
      <w:r>
        <w:t xml:space="preserve">15pt; color:#666;"&gt;</w:t>
      </w:r>
    </w:p>
    <w:p>
      <w:pPr>
        <w:pStyle w:val="FirstParagraph"/>
      </w:pPr>
      <w:r>
        <w:t xml:space="preserve">2. Historical Context and Evolution in Italy MilanThe history of maternity care in</w:t>
      </w:r>
      <w:r>
        <w:t xml:space="preserve"> </w:t>
      </w:r>
      <w:r>
        <w:rPr>
          <w:bCs/>
          <w:b/>
        </w:rPr>
        <w:t xml:space="preserve">Italy Milan</w:t>
      </w:r>
      <w:r>
        <w:t xml:space="preserve">, like much of Europe, has shifted dramatically from domestic births attended by laywomen to hospital-based deliveries overseen by physicians. However even as medicalization increased the midwife remained a constant presence evolving alongside changes in obstetrics.</w:t>
      </w:r>
    </w:p>
    <w:p>
      <w:pPr>
        <w:pStyle w:val="BodyText"/>
      </w:pPr>
      <w:r>
        <w:t xml:space="preserve">In the early 20th century childbirth in</w:t>
      </w:r>
      <w:r>
        <w:t xml:space="preserve"> </w:t>
      </w:r>
      <w:r>
        <w:rPr>
          <w:bCs/>
          <w:b/>
        </w:rPr>
        <w:t xml:space="preserve">Italy Milan</w:t>
      </w:r>
      <w:r>
        <w:t xml:space="preserve"> </w:t>
      </w:r>
      <w:r>
        <w:t xml:space="preserve">was predominantly home-based but this began to change post-World War II with the expansion of urban healthcare infrastructure. The establishment of major hospitals such as Ospedale Niguarda Ca' Granda and San Raffaele introduced new standards of care where</w:t>
      </w:r>
      <w:r>
        <w:t xml:space="preserve"> </w:t>
      </w:r>
      <w:r>
        <w:rPr>
          <w:bCs/>
          <w:b/>
        </w:rPr>
        <w:t xml:space="preserve">midwives</w:t>
      </w:r>
      <w:r>
        <w:t xml:space="preserve"> </w:t>
      </w:r>
      <w:r>
        <w:t xml:space="preserve">worked under varying degrees of medical supervision.</w:t>
      </w:r>
    </w:p>
    <w:p>
      <w:pPr>
        <w:pStyle w:val="BodyText"/>
      </w:pPr>
      <w:r>
        <w:t xml:space="preserve">The 1978 establishment of the National Health Service (Servizio Sanitario Nazionale - SSN) marked a pivotal moment. It democratized access to maternity care ensuring that women across</w:t>
      </w:r>
      <w:r>
        <w:t xml:space="preserve"> </w:t>
      </w:r>
      <w:r>
        <w:rPr>
          <w:bCs/>
          <w:b/>
        </w:rPr>
        <w:t xml:space="preserve">Italy Milan</w:t>
      </w:r>
      <w:r>
        <w:t xml:space="preserve">, regardless socioeconomic status could receive professional support. During this period midwifery practice became more formalized emphasizing hygiene education antenatal care and postpartum support.</w:t>
      </w:r>
    </w:p>
    <w:p>
      <w:pPr>
        <w:pStyle w:val="BodyText"/>
      </w:pPr>
      <w:r>
        <w:t xml:space="preserve">2.1 The Shift Towards Natural Birth AdvocacyIn recent decades there has been a growing movement in</w:t>
      </w:r>
      <w:r>
        <w:t xml:space="preserve"> </w:t>
      </w:r>
      <w:r>
        <w:rPr>
          <w:bCs/>
          <w:b/>
        </w:rPr>
        <w:t xml:space="preserve">Italy Milan</w:t>
      </w:r>
      <w:r>
        <w:t xml:space="preserve"> </w:t>
      </w:r>
      <w:r>
        <w:t xml:space="preserve">advocating for less interventionist approaches to childbirth. This resurgence of interest in natural birth processes has elevated the profile of the</w:t>
      </w:r>
      <w:r>
        <w:t xml:space="preserve"> </w:t>
      </w:r>
      <w:r>
        <w:rPr>
          <w:bCs/>
          <w:b/>
        </w:rPr>
        <w:t xml:space="preserve">midwife</w:t>
      </w:r>
      <w:r>
        <w:t xml:space="preserve">. Unlike obstetricians who specialize in managing complications midwives focus on facilitating normal physiological processes providing continuous emotional support and promoting bonding between mother and child.</w:t>
      </w:r>
    </w:p>
    <w:p>
      <w:pPr>
        <w:pStyle w:val="BodyText"/>
      </w:pPr>
      <w:r>
        <w:t xml:space="preserve">This shift aligns with international trends but is particularly noticeable in cosmopolitan centers like Milan where education levels are high and awareness of birth rights is greater. Women in</w:t>
      </w:r>
      <w:r>
        <w:t xml:space="preserve"> </w:t>
      </w:r>
      <w:r>
        <w:rPr>
          <w:bCs/>
          <w:b/>
        </w:rPr>
        <w:t xml:space="preserve">Italy Milan</w:t>
      </w:r>
      <w:r>
        <w:t xml:space="preserve"> </w:t>
      </w:r>
      <w:r>
        <w:t xml:space="preserve">increasingly seek out midwife-led care models that prioritize autonomy informed choice and personalized attention.</w:t>
      </w:r>
    </w:p>
    <w:p>
      <w:pPr>
        <w:pStyle w:val="BodyText"/>
      </w:pPr>
      <w:r>
        <w:t xml:space="preserve">3. Legal Framework and Professional RegulationIn</w:t>
      </w:r>
      <w:r>
        <w:t xml:space="preserve"> </w:t>
      </w:r>
      <w:r>
        <w:rPr>
          <w:bCs/>
          <w:b/>
        </w:rPr>
        <w:t xml:space="preserve">Italy Milan</w:t>
      </w:r>
      <w:r>
        <w:t xml:space="preserve">, the practice of midwifery is strictly regulated by national laws which define scope of practice education requirements and professional ethics. According to Legislative Decree no. 206/1997 midwives are classified as "Healthcare Professionals in Prevention Assistance and Rehabilitation" (Figure Sanitarie di Prevenzione Assistenza e Riabilitazione).</w:t>
      </w:r>
    </w:p>
    <w:p>
      <w:pPr>
        <w:pStyle w:val="BodyText"/>
      </w:pPr>
      <w:r>
        <w:t xml:space="preserve">3.1 Scope of PracticeIn</w:t>
      </w:r>
      <w:r>
        <w:t xml:space="preserve"> </w:t>
      </w:r>
      <w:r>
        <w:rPr>
          <w:bCs/>
          <w:b/>
        </w:rPr>
        <w:t xml:space="preserve">Italy Milan</w:t>
      </w:r>
      <w:r>
        <w:t xml:space="preserve">, the scope of practice for a midwife includes:</w:t>
      </w:r>
    </w:p>
    <w:p>
      <w:pPr>
        <w:pStyle w:val="BodyText"/>
      </w:pPr>
      <w:r>
        <w:t xml:space="preserve">15pt; color:#666;"&gt;</w:t>
      </w:r>
    </w:p>
    <w:p>
      <w:pPr>
        <w:pStyle w:val="BodyText"/>
      </w:pPr>
      <w:r>
        <w:t xml:space="preserve">Conducting prenatal visits and monitoring fetal development.</w:t>
      </w:r>
    </w:p>
    <w:p>
      <w:pPr>
        <w:pStyle w:val="FirstParagraph"/>
      </w:pPr>
      <w:r>
        <w:t xml:space="preserve">4. The Midwife's Role in Contemporary</w:t>
      </w:r>
      <w:r>
        <w:t xml:space="preserve"> </w:t>
      </w:r>
      <w:r>
        <w:rPr>
          <w:bCs/>
          <w:b/>
        </w:rPr>
        <w:t xml:space="preserve">Italy Milan</w:t>
      </w:r>
      <w:r>
        <w:t xml:space="preserve">: Healthcare Delivery ModelsIn modern healthcare systems the delivery model significantly influences how midwives operate. In</w:t>
      </w:r>
      <w:r>
        <w:t xml:space="preserve"> </w:t>
      </w:r>
      <w:r>
        <w:rPr>
          <w:bCs/>
          <w:b/>
        </w:rPr>
        <w:t xml:space="preserve">Italy Milan</w:t>
      </w:r>
      <w:r>
        <w:t xml:space="preserve">, several models coexist reflecting different patient preferences and institutional policies.</w:t>
      </w:r>
    </w:p>
    <w:p>
      <w:pPr>
        <w:pStyle w:val="BodyText"/>
      </w:pPr>
      <w:r>
        <w:t xml:space="preserve">4.1 Hospital-Based Midwifery ServicesMajor hospitals in</w:t>
      </w:r>
      <w:r>
        <w:t xml:space="preserve"> </w:t>
      </w:r>
      <w:r>
        <w:rPr>
          <w:bCs/>
          <w:b/>
        </w:rPr>
        <w:t xml:space="preserve">Italy Milan</w:t>
      </w:r>
      <w:r>
        <w:t xml:space="preserve"> </w:t>
      </w:r>
      <w:r>
        <w:t xml:space="preserve">employ teams of midwives who work alongside obstetricians nurses and pediatricians. These teams provide comprehensive care ranging from routine check-ups to emergency interventions if necessary.</w:t>
      </w:r>
    </w:p>
    <w:p>
      <w:pPr>
        <w:pStyle w:val="BodyText"/>
      </w:pPr>
      <w:r>
        <w:t xml:space="preserve">Hospital-based midwives often face high workloads due to the volume of births in urban areas. Despite these challenges they play a critical role in maintaining safety standards reducing unnecessary cesarean sections and promoting breastfeeding initiation within institutional settings.</w:t>
      </w:r>
    </w:p>
    <w:p>
      <w:pPr>
        <w:pStyle w:val="BodyText"/>
      </w:pPr>
      <w:r>
        <w:t xml:space="preserve">4.2 Community and Home Birth ServicesAn emerging trend in</w:t>
      </w:r>
      <w:r>
        <w:t xml:space="preserve"> </w:t>
      </w:r>
      <w:r>
        <w:rPr>
          <w:bCs/>
          <w:b/>
        </w:rPr>
        <w:t xml:space="preserve">Italy Milan</w:t>
      </w:r>
      <w:r>
        <w:t xml:space="preserve"> </w:t>
      </w:r>
      <w:r>
        <w:t xml:space="preserve">is the increase in demand for out-of-hospital births including home births attended by certified midwives while legally permissible under specific conditions requiring strict risk assessment protocols many families are exploring alternative options.</w:t>
      </w:r>
    </w:p>
    <w:p>
      <w:pPr>
        <w:pStyle w:val="BodyText"/>
      </w:pPr>
      <w:r>
        <w:t xml:space="preserve">This shift reflects a desire for more intimate personalized experiences away from clinical environments. Midwives supporting these choices must be highly skilled in managing emergencies independently having portable equipment and clear referral pathways to nearby hospitals in</w:t>
      </w:r>
      <w:r>
        <w:t xml:space="preserve"> </w:t>
      </w:r>
      <w:r>
        <w:rPr>
          <w:bCs/>
          <w:b/>
        </w:rPr>
        <w:t xml:space="preserve">Italy Milan</w:t>
      </w:r>
      <w:r>
        <w:t xml:space="preserve">.</w:t>
      </w:r>
    </w:p>
    <w:p>
      <w:pPr>
        <w:pStyle w:val="BodyText"/>
      </w:pPr>
      <w:r>
        <w:t xml:space="preserve">4.3 Integration with Primary CareIn some municipalities within the province of Milan midwives collaborate closely with general practitioners pediatricians and social workers forming multidisciplinary teams that address holistic family needs.</w:t>
      </w:r>
    </w:p>
    <w:p>
      <w:pPr>
        <w:pStyle w:val="BodyText"/>
      </w:pPr>
      <w:r>
        <w:t xml:space="preserve">This integrated approach is particularly beneficial for vulnerable populations including immigrant families low-income households and those experiencing domestic violence. Midwives serve as advocates ensuring equitable access to maternal health resources.</w:t>
      </w:r>
    </w:p>
    <w:p>
      <w:pPr>
        <w:pStyle w:val="BodyText"/>
      </w:pPr>
      <w:r>
        <w:t xml:space="preserve">5. Sociocultural Significance of the Midwife in</w:t>
      </w:r>
      <w:r>
        <w:t xml:space="preserve"> </w:t>
      </w:r>
      <w:r>
        <w:rPr>
          <w:bCs/>
          <w:b/>
        </w:rPr>
        <w:t xml:space="preserve">Italy Milan</w:t>
      </w:r>
      <w:r>
        <w:t xml:space="preserve">: Beyond Medical CareThe role of the midwife extends beyond clinical duties encompassing sociocultural dimensions that are deeply embedded in Italian society.</w:t>
      </w:r>
    </w:p>
    <w:p>
      <w:pPr>
        <w:pStyle w:val="BodyText"/>
      </w:pPr>
      <w:r>
        <w:t xml:space="preserve">5.1 Cultural Competency and DiversityMilan is a multicultural city with significant immigrant populations from Africa Asia Eastern Europe Latin America and other regions. Midwives practicing in</w:t>
      </w:r>
      <w:r>
        <w:t xml:space="preserve"> </w:t>
      </w:r>
      <w:r>
        <w:rPr>
          <w:bCs/>
          <w:b/>
        </w:rPr>
        <w:t xml:space="preserve">Italy Milan</w:t>
      </w:r>
      <w:r>
        <w:t xml:space="preserve"> </w:t>
      </w:r>
      <w:r>
        <w:t xml:space="preserve">must navigate cultural differences related to pregnancy beliefs childbirth rituals dietary restrictions gender preferences for caregivers and family decision-making structures.</w:t>
      </w:r>
    </w:p>
    <w:p>
      <w:pPr>
        <w:pStyle w:val="BodyText"/>
      </w:pPr>
      <w:r>
        <w:t xml:space="preserve">Culturally competent care involves respecting these differences while ensuring evidence-based practices are upheld. For example a midwife might adapt communication strategies use interpreters or incorporate traditional supportive practices when safe thereby fostering trust and improving health outcomes among diverse communities.</w:t>
      </w:r>
    </w:p>
    <w:p>
      <w:pPr>
        <w:pStyle w:val="BodyText"/>
      </w:pPr>
      <w:r>
        <w:t xml:space="preserve">5.2 Emotional Support and EmpowermentPregnancy and childbirth can be emotionally taxing experiences especially in fast-paced urban settings where stress levels are high. Midwives in</w:t>
      </w:r>
      <w:r>
        <w:t xml:space="preserve"> </w:t>
      </w:r>
      <w:r>
        <w:rPr>
          <w:bCs/>
          <w:b/>
        </w:rPr>
        <w:t xml:space="preserve">Italy Milan</w:t>
      </w:r>
      <w:r>
        <w:t xml:space="preserve"> </w:t>
      </w:r>
      <w:r>
        <w:t xml:space="preserve">provide crucial emotional support helping women cope with anxiety fear uncertainty associated with impending parenthood.</w:t>
      </w:r>
    </w:p>
    <w:p>
      <w:pPr>
        <w:pStyle w:val="BodyText"/>
      </w:pPr>
      <w:r>
        <w:t xml:space="preserve">This psychosocial dimension of care contributes to positive birth experiences which have long-term implications for maternal mental health infant bonding and overall family well-being. By empowering women to make informed decisions midwives reinforce their agency and confidence during this transformative period.</w:t>
      </w:r>
    </w:p>
    <w:p>
      <w:pPr>
        <w:pStyle w:val="BodyText"/>
      </w:pPr>
      <w:r>
        <w:t xml:space="preserve">6. Challenges and Future DirectionsDespite its successes the midwifery profession in</w:t>
      </w:r>
      <w:r>
        <w:t xml:space="preserve"> </w:t>
      </w:r>
      <w:r>
        <w:rPr>
          <w:bCs/>
          <w:b/>
        </w:rPr>
        <w:t xml:space="preserve">Italy Milan</w:t>
      </w:r>
      <w:r>
        <w:t xml:space="preserve"> </w:t>
      </w:r>
      <w:r>
        <w:t xml:space="preserve">faces several challenges that need addressing.</w:t>
      </w:r>
    </w:p>
    <w:p>
      <w:pPr>
        <w:pStyle w:val="BodyText"/>
      </w:pPr>
      <w:r>
        <w:t xml:space="preserve">15pt; color:#666;"&gt;</w:t>
      </w:r>
    </w:p>
    <w:p>
      <w:pPr>
        <w:pStyle w:val="BodyText"/>
      </w:pPr>
      <w:r>
        <w:t xml:space="preserve">Burnout and Workforce Shortages: High demand coupled with bureaucratic hurdles can lead to job dissatisfaction among midwives.</w:t>
      </w:r>
    </w:p>
    <w:p>
      <w:pPr>
        <w:numPr>
          <w:ilvl w:val="0"/>
          <w:numId w:val="1003"/>
        </w:numPr>
        <w:pStyle w:val="Compact"/>
      </w:pPr>
      <w:r>
        <w:t xml:space="preserve">Redefining Roles in Digital Age: Telemedicine and digital health tools offer new opportunities but also raise questions about maintaining personal connection inherent in midwifery practice.</w:t>
      </w:r>
    </w:p>
    <w:p>
      <w:pPr>
        <w:pStyle w:val="FirstParagraph"/>
      </w:pPr>
      <w:r>
        <w:t xml:space="preserve">Addressing these issues requires policy reforms investment in continuing education public awareness campaigns and stronger interdisciplinary collaboration. Future research should focus on evaluating outcomes of different care models implemented across</w:t>
      </w:r>
      <w:r>
        <w:t xml:space="preserve"> </w:t>
      </w:r>
      <w:r>
        <w:rPr>
          <w:bCs/>
          <w:b/>
        </w:rPr>
        <w:t xml:space="preserve">Italy Milan</w:t>
      </w:r>
      <w:r>
        <w:t xml:space="preserve"> </w:t>
      </w:r>
      <w:r>
        <w:t xml:space="preserve">to identify best practices.</w:t>
      </w:r>
    </w:p>
    <w:p>
      <w:pPr>
        <w:pStyle w:val="BodyText"/>
      </w:pPr>
      <w:r>
        <w:t xml:space="preserve">7. ConclusionThe midwife plays an indispensable role in the healthcare ecosystem of</w:t>
      </w:r>
      <w:r>
        <w:t xml:space="preserve"> </w:t>
      </w:r>
      <w:r>
        <w:rPr>
          <w:bCs/>
          <w:b/>
        </w:rPr>
        <w:t xml:space="preserve">Italy Milan</w:t>
      </w:r>
      <w:r>
        <w:t xml:space="preserve">. From ensuring safe deliveries advocating for natural birth processes providing cultural sensitivity and offering emotional support their contributions extend far beyond clinical interventions.</w:t>
      </w:r>
    </w:p>
    <w:p>
      <w:pPr>
        <w:pStyle w:val="BodyText"/>
      </w:pPr>
      <w:r>
        <w:t xml:space="preserve">As urban populations grow and societal expectations evolve so too must the adaptation of midwifery services. Embracing innovation while honoring traditional values will enable</w:t>
      </w:r>
      <w:r>
        <w:t xml:space="preserve"> </w:t>
      </w:r>
      <w:r>
        <w:rPr>
          <w:bCs/>
          <w:b/>
        </w:rPr>
        <w:t xml:space="preserve">midwives</w:t>
      </w:r>
      <w:r>
        <w:t xml:space="preserve"> </w:t>
      </w:r>
      <w:r>
        <w:t xml:space="preserve">in</w:t>
      </w:r>
      <w:r>
        <w:t xml:space="preserve"> </w:t>
      </w:r>
      <w:r>
        <w:rPr>
          <w:bCs/>
          <w:b/>
        </w:rPr>
        <w:t xml:space="preserve">Italy Milan</w:t>
      </w:r>
      <w:r>
        <w:t xml:space="preserve"> </w:t>
      </w:r>
      <w:r>
        <w:t xml:space="preserve">to continue delivering high-quality compassionate care that meets the needs of contemporary families.</w:t>
      </w:r>
    </w:p>
    <w:p>
      <w:pPr>
        <w:pStyle w:val="BodyText"/>
      </w:pPr>
      <w:r>
        <w:t xml:space="preserve">In conclusion recognizing and supporting the profession of midwifery is not merely a medical imperative but also a social investment. Strengthening this field will enhance maternal health outcomes promote healthier communities and celebrate the profound significance of life's beginnings in one of Europe’s most dynamic cities.</w:t>
      </w:r>
    </w:p>
    <w:p>
      <w:pPr>
        <w:pStyle w:val="BodyText"/>
      </w:pPr>
      <w:r>
        <w:t xml:space="preserve">8. References(Note: The following references are illustrative for academic purposes.)</w:t>
      </w:r>
    </w:p>
    <w:p>
      <w:pPr>
        <w:pStyle w:val="BodyText"/>
      </w:pPr>
      <w:r>
        <w:t xml:space="preserve">15pt; color:#666;"&gt;</w:t>
      </w:r>
    </w:p>
    <w:p>
      <w:pPr>
        <w:pStyle w:val="BodyText"/>
      </w:pPr>
      <w:r>
        <w:t xml:space="preserve">Ministero della Salute. (n.d.). Linee guida per l’assistenza ostetrica in Italia.</w:t>
      </w:r>
    </w:p>
    <w:p>
      <w:pPr>
        <w:pStyle w:val="BodyText"/>
      </w:pPr>
      <w:r>
        <w:t xml:space="preserve">World Health Organization. (2015). WHO recommendations on antenatal care for a positive pregnancy experience.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Midwife in Italy Milan</dc:title>
  <dc:creator/>
  <dc:language>en</dc:language>
  <cp:keywords/>
  <dcterms:created xsi:type="dcterms:W3CDTF">2026-07-29T17:00:26Z</dcterms:created>
  <dcterms:modified xsi:type="dcterms:W3CDTF">2026-07-29T17:00:26Z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