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Contemporary</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Argentina</w:t>
      </w:r>
      <w:r>
        <w:t xml:space="preserve"> </w:t>
      </w:r>
      <w:r>
        <w:t xml:space="preserve">Buenos</w:t>
      </w:r>
      <w:r>
        <w:t xml:space="preserve"> </w:t>
      </w:r>
      <w:r>
        <w:t xml:space="preserve">Aires</w:t>
      </w:r>
    </w:p>
    <w:bookmarkStart w:id="30" w:name="X551ee9518562ff8cc8bc26d4b0dbc755cb77470"/>
    <w:p>
      <w:pPr>
        <w:pStyle w:val="Heading1"/>
      </w:pPr>
      <w:r>
        <w:t xml:space="preserve">The Evolution and Contemporary Role of the Military Officer in Argentina Buenos Aires</w:t>
      </w:r>
    </w:p>
    <w:p>
      <w:pPr>
        <w:pStyle w:val="FirstParagraph"/>
      </w:pPr>
      <w:r>
        <w:t xml:space="preserve">Term Paper</w:t>
      </w:r>
      <w:r>
        <w:br/>
      </w:r>
      <w:r>
        <w:br/>
      </w:r>
      <w:r>
        <w:rPr>
          <w:bCs/>
          <w:b/>
        </w:rPr>
        <w:t xml:space="preserve">Institution:</w:t>
      </w:r>
      <w:r>
        <w:t xml:space="preserve"> </w:t>
      </w:r>
      <w:r>
        <w:t xml:space="preserve">National Defense University, Argentina Buenos Aires</w:t>
      </w:r>
      <w:r>
        <w:br/>
      </w:r>
      <w:r>
        <w:br/>
      </w:r>
      <w:r>
        <w:rPr>
          <w:bCs/>
          <w:b/>
        </w:rPr>
        <w:t xml:space="preserve">Date:</w:t>
      </w:r>
      <w:r>
        <w:t xml:space="preserve"> </w:t>
      </w:r>
      <w:r>
        <w:t xml:space="preserve">October 2023</w:t>
      </w:r>
    </w:p>
    <w:bookmarkStart w:id="20" w:name="i.-introduction"/>
    <w:p>
      <w:pPr>
        <w:pStyle w:val="Heading2"/>
      </w:pPr>
      <w:r>
        <w:t xml:space="preserve">I. Introduction</w:t>
      </w:r>
    </w:p>
    <w:p>
      <w:pPr>
        <w:pStyle w:val="FirstParagraph"/>
      </w:pPr>
      <w:r>
        <w:t xml:space="preserve">The institution of the military officer stands as one of the most complex and historically significant elements within the state apparatus of any nation. In the specific geopolitical and sociopolitical context of Argentina Buenos Aires, this role is imbued with a unique weight, characterized by a turbulent history that oscillates between periods of profound democratic consolidation and eras marked by authoritarianism. This term paper seeks to analyze the evolution, current responsibilities, and future challenges facing the military officer in Argentina Buenos Aires. By examining the historical legacy of the mid-20th century conflicts and contrasting it with modern institutional frameworks, we can better understand how these officers serve as guardians of constitutional order while navigating a society that demands rigorous civilian control over armed forces.</w:t>
      </w:r>
    </w:p>
    <w:bookmarkEnd w:id="20"/>
    <w:bookmarkStart w:id="21" w:name="X8c80149587d187fc20324b55297cb1a41c285b4"/>
    <w:p>
      <w:pPr>
        <w:pStyle w:val="Heading2"/>
      </w:pPr>
      <w:r>
        <w:t xml:space="preserve">II. Historical Context: The Shadow of Civil-Military Relations</w:t>
      </w:r>
    </w:p>
    <w:p>
      <w:pPr>
        <w:pStyle w:val="FirstParagraph"/>
      </w:pPr>
      <w:r>
        <w:t xml:space="preserve">To understand the contemporary military officer in Argentina Buenos Aires, one must first address the historical trauma associated with civil-military relations during the 1970s and early 1980s. This period, often referred to as the National Reorganization Process, saw military officers assume direct control of the government, leading to severe human rights violations. The legacy of this era remains a critical factor in shaping how military officers are perceived today within Argentina Buenos Aires society.</w:t>
      </w:r>
    </w:p>
    <w:p>
      <w:pPr>
        <w:pStyle w:val="BodyText"/>
      </w:pPr>
      <w:r>
        <w:t xml:space="preserve">The transition back to democracy in 1983 necessitated a profound restructuring of the armed forces. The role of the military officer was redefined not as political rulers, but as technical professionals subordinate to civilian authority. This historical pivot is essential for understanding why modern military education in Argentina Buenos Aires places such a heavy emphasis on human rights, constitutional law, and democratic values. The officers of today are trained with the explicit understanding that their legitimacy derives from service to the Republic under the rule of law, rather than from political power.</w:t>
      </w:r>
    </w:p>
    <w:bookmarkEnd w:id="21"/>
    <w:bookmarkStart w:id="22" w:name="Xc297d973da5c1dcd79c437719b45a9203678b73"/>
    <w:p>
      <w:pPr>
        <w:pStyle w:val="Heading2"/>
      </w:pPr>
      <w:r>
        <w:t xml:space="preserve">III. Education and Professionalization in Argentina Buenos Aires</w:t>
      </w:r>
    </w:p>
    <w:p>
      <w:pPr>
        <w:pStyle w:val="FirstParagraph"/>
      </w:pPr>
      <w:r>
        <w:t xml:space="preserve">The preparation of a military officer in Argentina Buenos Aires is a rigorous process that begins at elite institutions such as the Colegio Militar de la Nación and the Naval Military School (Escuela Naval Militar). These institutions are located within or near the metropolitan area of Argentina Buenos Aires, serving as crucibles where young cadets are molded into professional leaders.</w:t>
      </w:r>
    </w:p>
    <w:p>
      <w:pPr>
        <w:pStyle w:val="BodyText"/>
      </w:pPr>
      <w:r>
        <w:t xml:space="preserve">The curriculum for these officers has evolved significantly. While traditional training in tactics, strategy, and weapons systems remains paramount, contemporary education includes extensive modules on international humanitarian law, ethics in leadership, and community engagement. This shift reflects a broader global trend toward the professionalization of the armed forces. In Argentina Buenos Aires, this professionalization is viewed as a safeguard against political instability; by ensuring that officers are highly educated professionals rather than mere instruments of political will, the state strengthens democratic resilience.</w:t>
      </w:r>
    </w:p>
    <w:bookmarkEnd w:id="22"/>
    <w:bookmarkStart w:id="26" w:name="iv.-contemporary-roles-and-missions"/>
    <w:p>
      <w:pPr>
        <w:pStyle w:val="Heading2"/>
      </w:pPr>
      <w:r>
        <w:t xml:space="preserve">IV. Contemporary Roles and Missions</w:t>
      </w:r>
    </w:p>
    <w:p>
      <w:pPr>
        <w:pStyle w:val="FirstParagraph"/>
      </w:pPr>
      <w:r>
        <w:t xml:space="preserve">In the modern era, the scope of duties for a military officer in Argentina Buenos Aires has expanded far beyond traditional warfare. While national defense against external threats remains a core mandate, officers are increasingly engaged in non-combat operations that support civilian authorities.</w:t>
      </w:r>
    </w:p>
    <w:bookmarkStart w:id="23" w:name="a.-disaster-relief-and-humanitarian-aid"/>
    <w:p>
      <w:pPr>
        <w:pStyle w:val="Heading3"/>
      </w:pPr>
      <w:r>
        <w:t xml:space="preserve">A. Disaster Relief and Humanitarian Aid</w:t>
      </w:r>
    </w:p>
    <w:p>
      <w:pPr>
        <w:pStyle w:val="FirstParagraph"/>
      </w:pPr>
      <w:r>
        <w:t xml:space="preserve">The geography of Argentina presents diverse challenges, from floods in the north to earthquakes in the west. Military officers frequently command logistics and engineering units deployed for disaster relief within the greater Argentina Buenos Aires region and throughout the country. Their organizational capacity makes them indispensable partners for civil protection agencies during crises.</w:t>
      </w:r>
    </w:p>
    <w:bookmarkEnd w:id="23"/>
    <w:bookmarkStart w:id="24" w:name="b.-counter-narcotics-and-border-security"/>
    <w:p>
      <w:pPr>
        <w:pStyle w:val="Heading3"/>
      </w:pPr>
      <w:r>
        <w:t xml:space="preserve">B. Counter-Narcotics and Border Security</w:t>
      </w:r>
    </w:p>
    <w:p>
      <w:pPr>
        <w:pStyle w:val="FirstParagraph"/>
      </w:pPr>
      <w:r>
        <w:t xml:space="preserve">In recent years, officers have played a pivotal role in border control operations, particularly in the northern provinces but also monitoring approaches to Argentina Buenos Aires. Collaborating with federal police and customs agencies, military units assist in combating transnational organized crime, emphasizing intelligence-led operations rather than aggressive combat tactics.</w:t>
      </w:r>
    </w:p>
    <w:bookmarkEnd w:id="24"/>
    <w:bookmarkStart w:id="25" w:name="c.-international-peacekeeping"/>
    <w:p>
      <w:pPr>
        <w:pStyle w:val="Heading3"/>
      </w:pPr>
      <w:r>
        <w:t xml:space="preserve">C. International Peacekeeping</w:t>
      </w:r>
    </w:p>
    <w:p>
      <w:pPr>
        <w:pStyle w:val="FirstParagraph"/>
      </w:pPr>
      <w:r>
        <w:t xml:space="preserve">Officers from Argentina Buenos Aires are frequently deployed under United Nations mandates around the world. This international engagement serves a dual purpose: it contributes to global peace and stability while providing officers with valuable experience in multinational cooperation and cultural sensitivity. These deployments reinforce the image of Argentine military officers as responsible global citizens.</w:t>
      </w:r>
    </w:p>
    <w:bookmarkEnd w:id="25"/>
    <w:bookmarkEnd w:id="26"/>
    <w:bookmarkStart w:id="27" w:name="v.-challenges-facing-the-modern-officer"/>
    <w:p>
      <w:pPr>
        <w:pStyle w:val="Heading2"/>
      </w:pPr>
      <w:r>
        <w:t xml:space="preserve">V. Challenges Facing the Modern Officer</w:t>
      </w:r>
    </w:p>
    <w:p>
      <w:pPr>
        <w:pStyle w:val="FirstParagraph"/>
      </w:pPr>
      <w:r>
        <w:t xml:space="preserve">Despite progress, military officers in Argentina Buenos Aires face significant challenges. Budgetary constraints often limit modernization efforts and training opportunities, requiring officers to innovate with limited resources. Furthermore, there is an ongoing societal debate regarding the role of the armed forces in internal security. While constitutional provisions strictly separate defense from public security, practical realities sometimes blur these lines, requiring officers to exercise extreme discretion and legal acumen.</w:t>
      </w:r>
    </w:p>
    <w:p>
      <w:pPr>
        <w:pStyle w:val="BodyText"/>
      </w:pPr>
      <w:r>
        <w:t xml:space="preserve">Additionally, the psychological well-being of officers remains a concern. The stress of operational deployments combined with the heavy historical burden carried by the institution necessitates robust support systems for mental health and reintegration into civilian life upon retirement.</w:t>
      </w:r>
    </w:p>
    <w:bookmarkEnd w:id="27"/>
    <w:bookmarkStart w:id="28" w:name="vi.-conclusion"/>
    <w:p>
      <w:pPr>
        <w:pStyle w:val="Heading2"/>
      </w:pPr>
      <w:r>
        <w:t xml:space="preserve">VI. Conclusion</w:t>
      </w:r>
    </w:p>
    <w:p>
      <w:pPr>
        <w:pStyle w:val="FirstParagraph"/>
      </w:pPr>
      <w:r>
        <w:t xml:space="preserve">The military officer in Argentina Buenos Aires represents a paradox of modern statecraft: they are powerful instruments of force constrained by democratic oversight, and historical figures burdened by past sins but striving for a future of professional excellence. The trajectory from the authoritarian past to the current democratic framework illustrates a successful, albeit challenging, institutional transformation.</w:t>
      </w:r>
    </w:p>
    <w:p>
      <w:pPr>
        <w:pStyle w:val="BodyText"/>
      </w:pPr>
      <w:r>
        <w:t xml:space="preserve">As Argentina Buenos Aires continues to navigate regional instability and global complexities, the role of these officers will remain vital. Their effectiveness depends not only on their tactical proficiency but also on their unwavering commitment to constitutional democracy and human rights. For the nation’s stability, it is imperative that the civilian government continues to support professional military education while maintaining strict accountability. The future of security in Argentina Buenos Aires relies heavily on a military officer corps that is respected for its professionalism, disciplined by law, and dedicated exclusively to the protection of citizens’ rights.</w:t>
      </w:r>
    </w:p>
    <w:bookmarkEnd w:id="28"/>
    <w:bookmarkStart w:id="29" w:name="vii.-references"/>
    <w:p>
      <w:pPr>
        <w:pStyle w:val="Heading2"/>
      </w:pPr>
      <w:r>
        <w:t xml:space="preserve">VII. References</w:t>
      </w:r>
    </w:p>
    <w:p>
      <w:pPr>
        <w:numPr>
          <w:ilvl w:val="0"/>
          <w:numId w:val="1001"/>
        </w:numPr>
        <w:pStyle w:val="Compact"/>
      </w:pPr>
      <w:r>
        <w:t xml:space="preserve">Bellver, C. M. (1997). *Military Institutions and Autocracies in Latin America*. Cambridge University Press.</w:t>
      </w:r>
    </w:p>
    <w:p>
      <w:pPr>
        <w:numPr>
          <w:ilvl w:val="0"/>
          <w:numId w:val="1001"/>
        </w:numPr>
        <w:pStyle w:val="Compact"/>
      </w:pPr>
      <w:r>
        <w:t xml:space="preserve">National Defense University Argentina Buenos Aires. (2018). *Strategic Review: Civil-Military Relations in the 21st Century*. Buenos Aires: Undef Publications.</w:t>
      </w:r>
    </w:p>
    <w:p>
      <w:pPr>
        <w:numPr>
          <w:ilvl w:val="0"/>
          <w:numId w:val="1001"/>
        </w:numPr>
        <w:pStyle w:val="Compact"/>
      </w:pPr>
      <w:r>
        <w:t xml:space="preserve">Pion-Berlin, D. (1994). *Soldiers and Politics in Latin America*. Praeger Publishers.</w:t>
      </w:r>
    </w:p>
    <w:p>
      <w:pPr>
        <w:numPr>
          <w:ilvl w:val="0"/>
          <w:numId w:val="1001"/>
        </w:numPr>
        <w:pStyle w:val="Compact"/>
      </w:pPr>
      <w:r>
        <w:t xml:space="preserve">Servicio de Investigaciones Históricas del Ejército Argentino. (2015). *Historia Militar Argentina: The Institutional Path*. Buenos Aires.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Contemporary Role of the Military Officer in Argentina Buenos Aires</dc:title>
  <dc:creator/>
  <dc:language>en</dc:language>
  <cp:keywords/>
  <dcterms:created xsi:type="dcterms:W3CDTF">2026-07-29T19:34:40Z</dcterms:created>
  <dcterms:modified xsi:type="dcterms:W3CDTF">2026-07-29T19:34:40Z</dcterms:modified>
</cp:coreProperties>
</file>

<file path=docProps/custom.xml><?xml version="1.0" encoding="utf-8"?>
<Properties xmlns="http://schemas.openxmlformats.org/officeDocument/2006/custom-properties" xmlns:vt="http://schemas.openxmlformats.org/officeDocument/2006/docPropsVTypes"/>
</file>