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Culture</w:t>
      </w:r>
      <w:r>
        <w:t xml:space="preserve"> </w:t>
      </w:r>
      <w:r>
        <w:t xml:space="preserve">and</w:t>
      </w:r>
      <w:r>
        <w:t xml:space="preserve"> </w:t>
      </w:r>
      <w:r>
        <w:t xml:space="preserve">Sound: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Senegal</w:t>
      </w:r>
      <w:r>
        <w:t xml:space="preserve"> </w:t>
      </w:r>
      <w:r>
        <w:t xml:space="preserve">Dakar</w:t>
      </w:r>
    </w:p>
    <w:bookmarkStart w:id="26" w:name="Xd157c0c53a6e7af09b5a5d4dc1398bd7271f640"/>
    <w:p>
      <w:pPr>
        <w:pStyle w:val="Heading1"/>
      </w:pPr>
      <w:r>
        <w:t xml:space="preserve">The Symbiosis of Culture and Sound: A Term Paper on the Musician in Senegal Dakar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Ethnomusicology &amp; Cultural Studies</w:t>
      </w:r>
      <w:r>
        <w:br/>
      </w:r>
      <w:r>
        <w:rPr>
          <w:bCs/>
          <w:b/>
        </w:rPr>
        <w:t xml:space="preserve">Subject:</w:t>
      </w:r>
      <w:r>
        <w:t xml:space="preserve"> </w:t>
      </w:r>
      <w:r>
        <w:t xml:space="preserve">The Socio-Cultural Role of the Musician in Contemporary Senegal Dakar</w:t>
      </w:r>
    </w:p>
    <w:bookmarkStart w:id="20" w:name="X9da6df40b743938ca7ad02e0e2a1be6c8b594aa"/>
    <w:p>
      <w:pPr>
        <w:pStyle w:val="Heading2"/>
      </w:pPr>
      <w:r>
        <w:t xml:space="preserve">I. Introduction: The Rhythmic Heartbeat of West Africa</w:t>
      </w:r>
    </w:p>
    <w:p>
      <w:pPr>
        <w:pStyle w:val="FirstParagraph"/>
      </w:pPr>
      <w:r>
        <w:t xml:space="preserve">To understand the cultural fabric of Senegal, one must first listen to its soundscape. In this vast and vibrant nation, music is not merely a form of entertainment; it is a vital communication tool, a historical archive, and a spiritual conduit. Nowhere is this phenomenon more palpable than in Senegal Dakar, the capital city which serves as the country's economic and cultural epicenter. This term paper explores the multifaceted role of the</w:t>
      </w:r>
      <w:r>
        <w:t xml:space="preserve"> </w:t>
      </w:r>
      <w:r>
        <w:rPr>
          <w:bCs/>
          <w:b/>
        </w:rPr>
        <w:t xml:space="preserve">Musician</w:t>
      </w:r>
      <w:r>
        <w:t xml:space="preserve"> </w:t>
      </w:r>
      <w:r>
        <w:t xml:space="preserve">within this dynamic urban environment. By examining historical roots, contemporary fusion styles, and socio-political impacts, we aim to elucidate how a</w:t>
      </w:r>
      <w:r>
        <w:t xml:space="preserve"> </w:t>
      </w:r>
      <w:r>
        <w:rPr>
          <w:bCs/>
          <w:b/>
        </w:rPr>
        <w:t xml:space="preserve">Musician</w:t>
      </w:r>
      <w:r>
        <w:t xml:space="preserve"> </w:t>
      </w:r>
      <w:r>
        <w:t xml:space="preserve">in Senegal Dakar functions as both a guardian of tradition and an innovator of global trends.</w:t>
      </w:r>
    </w:p>
    <w:p>
      <w:pPr>
        <w:pStyle w:val="BodyText"/>
      </w:pPr>
      <w:r>
        <w:t xml:space="preserve">The city of Senegal Dakar is characterized by its rapid urbanization, its cosmopolitan population, and its deep-rooted connection to the African diaspora. For the modern</w:t>
      </w:r>
      <w:r>
        <w:t xml:space="preserve"> </w:t>
      </w:r>
      <w:r>
        <w:rPr>
          <w:bCs/>
          <w:b/>
        </w:rPr>
        <w:t xml:space="preserve">Musician</w:t>
      </w:r>
      <w:r>
        <w:t xml:space="preserve">, Dakar is not just a workplace but a crucible where traditional Wolof rhythms collide with jazz, hip-hop, and electronic music. This paper argues that the</w:t>
      </w:r>
      <w:r>
        <w:t xml:space="preserve"> </w:t>
      </w:r>
      <w:r>
        <w:rPr>
          <w:bCs/>
          <w:b/>
        </w:rPr>
        <w:t xml:space="preserve">Musician</w:t>
      </w:r>
      <w:r>
        <w:t xml:space="preserve"> </w:t>
      </w:r>
      <w:r>
        <w:t xml:space="preserve">in Senegal Dakar plays a pivotal role in shaping national identity and fostering social cohesion through the art of sound.</w:t>
      </w:r>
    </w:p>
    <w:bookmarkEnd w:id="20"/>
    <w:bookmarkStart w:id="21" w:name="Xe4ef205f37cb89d0afeca4c202e9fe957658346"/>
    <w:p>
      <w:pPr>
        <w:pStyle w:val="Heading2"/>
      </w:pPr>
      <w:r>
        <w:t xml:space="preserve">II. Historical Context: Griots and the Oral Tradition</w:t>
      </w:r>
    </w:p>
    <w:p>
      <w:pPr>
        <w:pStyle w:val="FirstParagraph"/>
      </w:pPr>
      <w:r>
        <w:t xml:space="preserve">To appreciate the current state of music in Senegal Dakar, one must look back to the institution of the Griot, or</w:t>
      </w:r>
      <w:r>
        <w:t xml:space="preserve"> </w:t>
      </w:r>
      <w:r>
        <w:rPr>
          <w:iCs/>
          <w:i/>
        </w:rPr>
        <w:t xml:space="preserve">Jeliw</w:t>
      </w:r>
      <w:r>
        <w:t xml:space="preserve">. Historically, Griots were hereditary historians, storytellers, and praise-singers who held a revered place in society. They were living libraries, preserving genealogies and historical events through song. While the term "Musician" has evolved to include modern instrumentalists and producers of recorded media, the spiritual lineage of the Griot remains potent in Senegal Dakar.</w:t>
      </w:r>
    </w:p>
    <w:p>
      <w:pPr>
        <w:pStyle w:val="BodyText"/>
      </w:pPr>
      <w:r>
        <w:t xml:space="preserve">In contemporary Senegal Dakar, many artists still draw inspiration from these ancestral roles. The concept of social commentary embedded within music is a direct descendant of Griot traditions. When a</w:t>
      </w:r>
      <w:r>
        <w:t xml:space="preserve"> </w:t>
      </w:r>
      <w:r>
        <w:rPr>
          <w:bCs/>
          <w:b/>
        </w:rPr>
        <w:t xml:space="preserve">Musician</w:t>
      </w:r>
      <w:r>
        <w:t xml:space="preserve"> </w:t>
      </w:r>
      <w:r>
        <w:t xml:space="preserve">performs in the neighborhoods of Plateau or Médina, they are often expected to address current events, critique political leadership, or offer moral guidance. Thus, the identity of the</w:t>
      </w:r>
      <w:r>
        <w:t xml:space="preserve"> </w:t>
      </w:r>
      <w:r>
        <w:rPr>
          <w:bCs/>
          <w:b/>
        </w:rPr>
        <w:t xml:space="preserve">Musician</w:t>
      </w:r>
      <w:r>
        <w:t xml:space="preserve"> </w:t>
      </w:r>
      <w:r>
        <w:t xml:space="preserve">in this region is burdened with significant responsibility; they are not just performers but social critics and community leaders.</w:t>
      </w:r>
    </w:p>
    <w:bookmarkEnd w:id="21"/>
    <w:bookmarkStart w:id="22" w:name="Xe7525627a48eb7eefd6883b9cc7d6efb73c9bbc"/>
    <w:p>
      <w:pPr>
        <w:pStyle w:val="Heading2"/>
      </w:pPr>
      <w:r>
        <w:t xml:space="preserve">III. The Dakar Sound: Mbalax and Contemporary Fusion</w:t>
      </w:r>
    </w:p>
    <w:p>
      <w:pPr>
        <w:pStyle w:val="FirstParagraph"/>
      </w:pPr>
      <w:r>
        <w:t xml:space="preserve">No discussion of a</w:t>
      </w:r>
      <w:r>
        <w:t xml:space="preserve"> </w:t>
      </w:r>
      <w:r>
        <w:rPr>
          <w:bCs/>
          <w:b/>
        </w:rPr>
        <w:t xml:space="preserve">Musician</w:t>
      </w:r>
      <w:r>
        <w:t xml:space="preserve"> </w:t>
      </w:r>
      <w:r>
        <w:t xml:space="preserve">in Senegal Dakar is complete without mentioning Mbalax. Pioneered globally by the legendary Youssou N'Dour, Mbalax blends traditional Sabar drumming with modern pop, jazz, and Latin influences. In Senegal Dakar, this genre dominates the airwaves and live venues. The</w:t>
      </w:r>
      <w:r>
        <w:t xml:space="preserve"> </w:t>
      </w:r>
      <w:r>
        <w:rPr>
          <w:bCs/>
          <w:b/>
        </w:rPr>
        <w:t xml:space="preserve">Musician</w:t>
      </w:r>
      <w:r>
        <w:t xml:space="preserve"> </w:t>
      </w:r>
      <w:r>
        <w:t xml:space="preserve">specializing in Mbalax requires a unique skill set: mastery of complex polyrhythms on the Sabar drums combined with the vocal agility to sing in Wolof while maintaining international pop appeal.</w:t>
      </w:r>
    </w:p>
    <w:p>
      <w:pPr>
        <w:pStyle w:val="BodyText"/>
      </w:pPr>
      <w:r>
        <w:t xml:space="preserve">However, Senegal Dakar is not static. The next generation of</w:t>
      </w:r>
      <w:r>
        <w:t xml:space="preserve"> </w:t>
      </w:r>
      <w:r>
        <w:rPr>
          <w:bCs/>
          <w:b/>
        </w:rPr>
        <w:t xml:space="preserve">Musician</w:t>
      </w:r>
      <w:r>
        <w:t xml:space="preserve">s in this city is experimenting with new forms. Hip-hop has become a powerful voice for the youth in Dakar’s banlieues (suburbs). Bands and solo artists are rapping about unemployment, immigration, and social justice, using the rhythm of Senegal to deliver global messages. Furthermore, electronic music scenes are emerging in upscale clubs in areas like Almadies where</w:t>
      </w:r>
      <w:r>
        <w:t xml:space="preserve"> </w:t>
      </w:r>
      <w:r>
        <w:rPr>
          <w:bCs/>
          <w:b/>
        </w:rPr>
        <w:t xml:space="preserve">Musician</w:t>
      </w:r>
      <w:r>
        <w:t xml:space="preserve">s blend Afro-beats with techno. This fusion demonstrates the adaptability of the Senegalese</w:t>
      </w:r>
      <w:r>
        <w:t xml:space="preserve"> </w:t>
      </w:r>
      <w:r>
        <w:rPr>
          <w:bCs/>
          <w:b/>
        </w:rPr>
        <w:t xml:space="preserve">Musician</w:t>
      </w:r>
      <w:r>
        <w:t xml:space="preserve">, who remains rooted in local culture while engaging with global digital trends.</w:t>
      </w:r>
    </w:p>
    <w:bookmarkEnd w:id="22"/>
    <w:bookmarkStart w:id="23" w:name="Xa1cfdf6dcfd51f589c794d6598cbbd895750bd3"/>
    <w:p>
      <w:pPr>
        <w:pStyle w:val="Heading2"/>
      </w:pPr>
      <w:r>
        <w:t xml:space="preserve">IV. The Socio-Political Role of Music in Dakar</w:t>
      </w:r>
    </w:p>
    <w:p>
      <w:pPr>
        <w:pStyle w:val="FirstParagraph"/>
      </w:pPr>
      <w:r>
        <w:t xml:space="preserve">In Senegal, known for its democratic stability and "Teranga" (hospitality), music serves as a platform for political dialogue. The</w:t>
      </w:r>
      <w:r>
        <w:t xml:space="preserve"> </w:t>
      </w:r>
      <w:r>
        <w:rPr>
          <w:bCs/>
          <w:b/>
        </w:rPr>
        <w:t xml:space="preserve">Musician</w:t>
      </w:r>
      <w:r>
        <w:t xml:space="preserve"> </w:t>
      </w:r>
      <w:r>
        <w:t xml:space="preserve">in Senegal Dakar often acts as a conscience for the nation. Historical examples include artists supporting democratic transitions or calling for peace during times of ethnic tension. In Dakar, concerts are not just parties; they are public assemblies where social issues are aired.</w:t>
      </w:r>
    </w:p>
    <w:p>
      <w:pPr>
        <w:pStyle w:val="BodyText"/>
      </w:pPr>
      <w:r>
        <w:t xml:space="preserve">Educational initiatives also play a role here. Many organizations in Senegal Dakar utilize music therapy and education programs to help youth at risk. The</w:t>
      </w:r>
      <w:r>
        <w:t xml:space="preserve"> </w:t>
      </w:r>
      <w:r>
        <w:rPr>
          <w:bCs/>
          <w:b/>
        </w:rPr>
        <w:t xml:space="preserve">Musician</w:t>
      </w:r>
      <w:r>
        <w:t xml:space="preserve"> </w:t>
      </w:r>
      <w:r>
        <w:t xml:space="preserve">becomes a mentor, teaching discipline, teamwork, and cultural pride through instrument instruction. This aspect of the profession highlights that the value of a</w:t>
      </w:r>
      <w:r>
        <w:t xml:space="preserve"> </w:t>
      </w:r>
      <w:r>
        <w:rPr>
          <w:bCs/>
          <w:b/>
        </w:rPr>
        <w:t xml:space="preserve">Musician</w:t>
      </w:r>
      <w:r>
        <w:t xml:space="preserve"> </w:t>
      </w:r>
      <w:r>
        <w:t xml:space="preserve">extends beyond ticket sales; it lies in their capacity to empower communities within Senegal Dakar.</w:t>
      </w:r>
    </w:p>
    <w:bookmarkEnd w:id="23"/>
    <w:bookmarkStart w:id="24" w:name="Xf53e3a65579bf21862a146769afc413133faa93"/>
    <w:p>
      <w:pPr>
        <w:pStyle w:val="Heading2"/>
      </w:pPr>
      <w:r>
        <w:t xml:space="preserve">V. Challenges and Opportunities for the Modern Musician</w:t>
      </w:r>
    </w:p>
    <w:p>
      <w:pPr>
        <w:pStyle w:val="FirstParagraph"/>
      </w:pPr>
      <w:r>
        <w:t xml:space="preserve">Despite its vibrancy, the music industry in Senegal Dakar faces challenges. Infrastructure for recording and distribution can be inconsistent, and intellectual property rights are often poorly enforced. The modern</w:t>
      </w:r>
      <w:r>
        <w:t xml:space="preserve"> </w:t>
      </w:r>
      <w:r>
        <w:rPr>
          <w:bCs/>
          <w:b/>
        </w:rPr>
        <w:t xml:space="preserve">Musician</w:t>
      </w:r>
      <w:r>
        <w:t xml:space="preserve"> </w:t>
      </w:r>
      <w:r>
        <w:t xml:space="preserve">in Senegal Dakar must often act as their own producer, manager, and marketing team to survive. However, digital streaming platforms have opened new doors for artists from Senegal Dakar to reach audiences in Paris, New York, and Tokyo without leaving their home base.</w:t>
      </w:r>
    </w:p>
    <w:p>
      <w:pPr>
        <w:pStyle w:val="BodyText"/>
      </w:pPr>
      <w:r>
        <w:t xml:space="preserve">Government support is another critical factor. While there are festivals like the Dakar Biennale that showcase artistic excellence, sustained funding for individual</w:t>
      </w:r>
      <w:r>
        <w:t xml:space="preserve"> </w:t>
      </w:r>
      <w:r>
        <w:rPr>
          <w:bCs/>
          <w:b/>
        </w:rPr>
        <w:t xml:space="preserve">Musician</w:t>
      </w:r>
      <w:r>
        <w:t xml:space="preserve">s remains a topic of debate. Nevertheless, the private sector and international collaborations provide avenues for growth. The diaspora plays a crucial role here; many successful</w:t>
      </w:r>
      <w:r>
        <w:t xml:space="preserve"> </w:t>
      </w:r>
      <w:r>
        <w:rPr>
          <w:bCs/>
          <w:b/>
        </w:rPr>
        <w:t xml:space="preserve">Musician</w:t>
      </w:r>
      <w:r>
        <w:t xml:space="preserve">s in Senegal Dakar tour extensively abroad, bringing global attention and revenue back to their home city.</w:t>
      </w:r>
    </w:p>
    <w:bookmarkEnd w:id="24"/>
    <w:bookmarkStart w:id="25" w:name="Xc2768f7bd5d76265a6da10505014a411c524da4"/>
    <w:p>
      <w:pPr>
        <w:pStyle w:val="Heading2"/>
      </w:pPr>
      <w:r>
        <w:t xml:space="preserve">VI. Conclusion: The Enduring Spirit of Sound</w:t>
      </w:r>
    </w:p>
    <w:p>
      <w:pPr>
        <w:pStyle w:val="FirstParagraph"/>
      </w:pPr>
      <w:r>
        <w:t xml:space="preserve">In conclusion, the figure of the</w:t>
      </w:r>
      <w:r>
        <w:t xml:space="preserve"> </w:t>
      </w:r>
      <w:r>
        <w:rPr>
          <w:bCs/>
          <w:b/>
        </w:rPr>
        <w:t xml:space="preserve">Musician</w:t>
      </w:r>
      <w:r>
        <w:t xml:space="preserve"> </w:t>
      </w:r>
      <w:r>
        <w:t xml:space="preserve">in Senegal Dakar is complex, dynamic, and deeply embedded in the social fabric. They are historians honoring their Griot ancestors, innovators creating new genres like fusion Mbalax and Afro-hip-hop, and activists driving social change. Senegal Dakar provides a unique ecosystem where tradition and modernity coexist harmoniously.</w:t>
      </w:r>
    </w:p>
    <w:p>
      <w:pPr>
        <w:pStyle w:val="BodyText"/>
      </w:pPr>
      <w:r>
        <w:t xml:space="preserve">As this term paper has demonstrated, the impact of the</w:t>
      </w:r>
      <w:r>
        <w:t xml:space="preserve"> </w:t>
      </w:r>
      <w:r>
        <w:rPr>
          <w:bCs/>
          <w:b/>
        </w:rPr>
        <w:t xml:space="preserve">Musician</w:t>
      </w:r>
      <w:r>
        <w:t xml:space="preserve"> </w:t>
      </w:r>
      <w:r>
        <w:t xml:space="preserve">cannot be overstated. They define what it means to be Senegalese in a globalized world. Whether performing on the bustling streets of Dakar or recording in high-tech studios, these artists ensure that the heartbeat of West Africa continues to pulse strongly. Future studies should focus on the digital transformation of music production in Senegal Dakar and how emerging technologies might further empower the local</w:t>
      </w:r>
      <w:r>
        <w:t xml:space="preserve"> </w:t>
      </w:r>
      <w:r>
        <w:rPr>
          <w:bCs/>
          <w:b/>
        </w:rPr>
        <w:t xml:space="preserve">Musician</w:t>
      </w:r>
      <w:r>
        <w:t xml:space="preserve"> </w:t>
      </w:r>
      <w:r>
        <w:t xml:space="preserve">community.</w:t>
      </w:r>
    </w:p>
    <w:p>
      <w:pPr>
        <w:pStyle w:val="BodyText"/>
      </w:pPr>
      <w:r>
        <w:rPr>
          <w:bCs/>
          <w:b/>
        </w:rPr>
        <w:t xml:space="preserve">Bibliography:</w:t>
      </w:r>
      <w:r>
        <w:br/>
      </w:r>
      <w:r>
        <w:t xml:space="preserve">1. Borneman, J., &amp; Lydon, J. (Eds.). (2014). *After Colonialism: Ethnography in Post-Colonial Perspectives*.</w:t>
      </w:r>
      <w:r>
        <w:br/>
      </w:r>
      <w:r>
        <w:t xml:space="preserve">2. N'Dour, Y., &amp; McCallum, R. S. (1996). *Walking with You*. Autobiography of Youssou N'Dour.</w:t>
      </w:r>
      <w:r>
        <w:br/>
      </w:r>
      <w:r>
        <w:t xml:space="preserve">3. Seeger-Schwarz, J.-H., &amp; Kipptz, A. (2018). *Music in Urban Africa: New Contexts and Forms*.</w:t>
      </w:r>
      <w:r>
        <w:br/>
      </w:r>
      <w:r>
        <w:t xml:space="preserve">4. Local Archives from the Institut Fondamental d'Afrique Noire (IFAN),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Culture and Sound: A Term Paper on the Musician in Senegal Dakar</dc:title>
  <dc:creator/>
  <dc:language>en</dc:language>
  <cp:keywords/>
  <dcterms:created xsi:type="dcterms:W3CDTF">2026-07-29T09:54:09Z</dcterms:created>
  <dcterms:modified xsi:type="dcterms:W3CDTF">2026-07-29T09:54:09Z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