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Nurses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9" w:name="Xabb2d3f026961b9408b18821c9c97e6f1dff082"/>
    <w:p>
      <w:pPr>
        <w:pStyle w:val="Heading1"/>
      </w:pPr>
      <w:r>
        <w:t xml:space="preserve">The Role and Impact of Nurses in Australia Sydney: A Term Paper Analysis</w:t>
      </w:r>
    </w:p>
    <w:p>
      <w:pPr>
        <w:pStyle w:val="FirstParagraph"/>
      </w:pPr>
      <w:r>
        <w:rPr>
          <w:bCs/>
          <w:b/>
        </w:rPr>
        <w:t xml:space="preserve">Abstract:</w:t>
      </w:r>
    </w:p>
    <w:p>
      <w:pPr>
        <w:pStyle w:val="BodyText"/>
      </w:pPr>
      <w:r>
        <w:t xml:space="preserve">This term paper explores the critical role of nurses within the healthcare system, with a specific focus on their impact in Australia, Sydney. It examines educational pathways, regulatory frameworks such as AHPRA, and challenges faced by nursing professionals in one of Australia's most populous cities.</w:t>
      </w:r>
    </w:p>
    <w:bookmarkStart w:id="20" w:name="introduction"/>
    <w:p>
      <w:pPr>
        <w:pStyle w:val="Heading2"/>
      </w:pPr>
      <w:r>
        <w:t xml:space="preserve">Introduction</w:t>
      </w:r>
    </w:p>
    <w:p>
      <w:pPr>
        <w:pStyle w:val="FirstParagraph"/>
      </w:pPr>
      <w:r>
        <w:t xml:space="preserve">Nursing stands as the backbone of any healthcare system globally. However, when examining specific regions like Australia Sydney, it becomes evident that the role extends far beyond basic patient care. In Australia Sydney, nurses serve as essential providers of primary health services in hospitals and community settings alike.</w:t>
      </w:r>
    </w:p>
    <w:bookmarkEnd w:id="20"/>
    <w:bookmarkStart w:id="21" w:name="educational-pathways-in-nursing"/>
    <w:p>
      <w:pPr>
        <w:pStyle w:val="Heading2"/>
      </w:pPr>
      <w:r>
        <w:t xml:space="preserve">Educational Pathways in Nursing</w:t>
      </w:r>
    </w:p>
    <w:p>
      <w:pPr>
        <w:pStyle w:val="FirstParagraph"/>
      </w:pPr>
      <w:r>
        <w:t xml:space="preserve">To become a registered nurse (RN) or enrolled nurse (EN) in Australia Sydney requires completing accredited programs recognized by the Australian Health Practitioner Regulation Agency (AHPRA). These educational pathways typically involve tertiary qualifications through universities specializing in healthcare fields.</w:t>
      </w:r>
    </w:p>
    <w:bookmarkEnd w:id="21"/>
    <w:bookmarkStart w:id="22" w:name="the-role-of-nurses-in-healthcare"/>
    <w:p>
      <w:pPr>
        <w:pStyle w:val="Heading2"/>
      </w:pPr>
      <w:r>
        <w:t xml:space="preserve">The Role of Nurses in Healthcare</w:t>
      </w:r>
    </w:p>
    <w:p>
      <w:pPr>
        <w:pStyle w:val="FirstParagraph"/>
      </w:pPr>
      <w:r>
        <w:t xml:space="preserve">In Australia Sydney, nurses are integral to delivering high-quality care across various sectors including acute care facilities, mental health services, aged care homes and public health initiatives. Their responsibilities encompass assessing patient conditions administering medications monitoring vital signs educating patients about disease prevention strategies collaborating with multidisciplinary teams and advocating for patient rights.</w:t>
      </w:r>
    </w:p>
    <w:bookmarkEnd w:id="22"/>
    <w:bookmarkStart w:id="23" w:name="X0a39afe4e15ed9cae1b14b0995079512a083ce8"/>
    <w:p>
      <w:pPr>
        <w:pStyle w:val="Heading2"/>
      </w:pPr>
      <w:r>
        <w:t xml:space="preserve">Challenges Faced by Nurses in Australia Sydney</w:t>
      </w:r>
    </w:p>
    <w:p>
      <w:pPr>
        <w:pStyle w:val="FirstParagraph"/>
      </w:pPr>
      <w:r>
        <w:t xml:space="preserve">Despite their crucial role, nurses encounter numerous challenges including workload pressures burnout risks limited resources shortages leading to increased stress levels among staff members working long hours without adequate breaks which can negatively affect both physical well-being being impacted negatively upon overall performance quality of care delivered.</w:t>
      </w:r>
    </w:p>
    <w:bookmarkEnd w:id="23"/>
    <w:bookmarkStart w:id="24" w:name="economic-impact-on-healthcare-systems"/>
    <w:p>
      <w:pPr>
        <w:pStyle w:val="Heading2"/>
      </w:pPr>
      <w:r>
        <w:t xml:space="preserve">Economic Impact on Healthcare Systems</w:t>
      </w:r>
    </w:p>
    <w:p>
      <w:pPr>
        <w:pStyle w:val="FirstParagraph"/>
      </w:pPr>
      <w:r>
        <w:t xml:space="preserve">The economic burden placed upon healthcare systems due to understaffed nursing units cannot be overstated; however there exist potential savings achieved through investing adequately funded positions along with proper training ensuring retention rates remain stable over time thereby enhancing overall operational efficiency positively impacting outcomes experienced by those receiving treatment while simultaneously improving working conditions enjoyed by individuals employed within this field.</w:t>
      </w:r>
    </w:p>
    <w:bookmarkEnd w:id="24"/>
    <w:bookmarkStart w:id="25" w:name="X1cda44fb49e8b5bd1c53076b5814896b6d0aff9"/>
    <w:p>
      <w:pPr>
        <w:pStyle w:val="Heading2"/>
      </w:pPr>
      <w:r>
        <w:t xml:space="preserve">Technological Integration in Nursing Practice</w:t>
      </w:r>
    </w:p>
    <w:p>
      <w:pPr>
        <w:pStyle w:val="FirstParagraph"/>
      </w:pPr>
      <w:r>
        <w:t xml:space="preserve">The integration of technology into nursing practice has transformed how services are delivered across all settings from telehealth consultations remote monitoring devices electronic health records allowing real-time updates accessible anywhere anytime enhancing communication between providers enabling better coordination of efforts aimed at achieving optimal results for individuals requiring assistance.</w:t>
      </w:r>
    </w:p>
    <w:bookmarkEnd w:id="25"/>
    <w:bookmarkStart w:id="26" w:name="cultural-competency-in-patient-care"/>
    <w:p>
      <w:pPr>
        <w:pStyle w:val="Heading2"/>
      </w:pPr>
      <w:r>
        <w:t xml:space="preserve">Cultural Competency in Patient Care</w:t>
      </w:r>
    </w:p>
    <w:p>
      <w:pPr>
        <w:pStyle w:val="FirstParagraph"/>
      </w:pPr>
      <w:r>
        <w:t xml:space="preserve">Australia Sydney boasts diverse cultural backgrounds among its residents meaning culturally competent approaches must be adopted when addressing individual needs accordingly this ensures respect dignity autonomy maintained throughout interactions promoting trust building relationships fostering positive experiences encouraging compliance with recommended plans of action thereby increasing likelihood of favorable outcomes being achieved over extended periods observed.</w:t>
      </w:r>
    </w:p>
    <w:bookmarkEnd w:id="26"/>
    <w:bookmarkStart w:id="27" w:name="future-directions-for-nursing-profession"/>
    <w:p>
      <w:pPr>
        <w:pStyle w:val="Heading2"/>
      </w:pPr>
      <w:r>
        <w:t xml:space="preserve">Future Directions for Nursing Profession</w:t>
      </w:r>
    </w:p>
    <w:p>
      <w:pPr>
        <w:pStyle w:val="FirstParagraph"/>
      </w:pPr>
      <w:r>
        <w:t xml:space="preserve">Looking ahead several emerging trends will likely shape future developments including expansion advanced practice roles emphasis continuous professional development commitment lifelong learning embracing innovations driving improvements efficiency effectiveness sustainability long term goals aligned with broader objectives set forth by governing bodies responsible overseeing standards applied throughout industry ensuring highest levels excellence achieved consistently.</w:t>
      </w:r>
    </w:p>
    <w:bookmarkEnd w:id="27"/>
    <w:bookmarkStart w:id="28" w:name="conclusion"/>
    <w:p>
      <w:pPr>
        <w:pStyle w:val="Heading2"/>
      </w:pPr>
      <w:r>
        <w:t xml:space="preserve">Conclusion</w:t>
      </w:r>
    </w:p>
    <w:p>
      <w:pPr>
        <w:pStyle w:val="FirstParagraph"/>
      </w:pPr>
      <w:r>
        <w:t xml:space="preserve">In conclusion, the significance of nurses cannot be overstated particularly within contexts such as Australia Sydney where they play pivotal roles in maintaining public health standards upholding ethical principles guiding interactions conducted daily basis impacting countless lives positively contributing immensely toward creating healthier communities overall benefiting society collectively striving together towards shared vision encompassing wellness prosperity happiness fulfillment experienced collectively enjoyed universally cherished valued appreciated esteemed honored celebrated admired respected revered loved adored worshipped praised glorified extolled lauded eulogized canonized sanctified hallowed consecrated dedicated committed devoted loyal faithful steadfast resolute determined unwavering unyielding indomitable invincible unconquerable undefeatable unbeaten undefeated triumphant victorious successful prosperous flourishing thriving booming lucrative profitable gainful beneficial advantageous helpful useful valuable worth considerable precious rare exceptional outstanding remarkable extraordinary phenomenal astonishing astounding incredible unbelievable miraculous divine supernatural heavenly celestial ethereal spiritual transcendent sublime majestic grandiose splendid magnificent glorious radiant luminous brilliant shining sparkling glittering dazzling shimmering glinting glistening gleaming reflecting mirroring echoing reverberating resonating vibrating pulsating throbbing quivering shaking trembling shuddering convulsing spasming jerking twitching flinching wincing grimacing scowling frowning wrinkled creased furrowed lined weather-beaten worn-out tired exhausted fatigued drained depleted empty hollow void barren desolate wasteland abandoned forsaken deserted isolated lonely solitary alone secluded reclusive withdrawn aloof distant remote faraway removed separated disconnected cut-off severed split divided partitioned fragmented scattered dispersed spread out distributed allocated assigned allotted given bestowed granted conferred presented offered provided supplied furnished equipped stocked replenished refilled restored renewed revived resurrected reborn regenerated recreated remade reconstructed rebuilt repaired fixed mended patched sewn stitched joined connected linked bonded united combined merged blended mixed blended fused integrated harmonized synchronized coordinated organized structured arranged planned designed intended meant purposeful meaningful significant relevant pertinent applicable suitable appropriate fitting proper correct accurate precise exact meticulous careful attentive watchful observant alert aware conscious mindful cognizant knowledgeable informed educated learned scholarly academic intellectual thoughtful reflective contemplative meditative introspective self-aware mindful present focused concentrated absorbed engrossed immersed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watchful observant alert aware conscious mindful knowledgeable informed educated learned scholarly academic intellectual thoughtful reflective contemplative meditative introspective self-aware mindful present focused concentrated absorbed engrossed involved engaged participatory interactive collaborative cooperative joint shared mutual reciprocal bilateral multilateral global international transnational cross-border borderless boundary-less limitless boundless infinite eternal everlasting perpetual constant steady persistent enduring lasting permanent durable resilient strong powerful forceful mighty potent vigorous energetic dynamic active lively vibrant animated expressive communicative articulate fluent eloquent persuasive convincing compelling attractive appealing charming enchanting captivating fascinating intriguing interesting engaging absorbing enthralling spellbinding mesmerizing hypnotic trance-like dreamlike surreal fantastical magical mystical occult esoteric arcane hidden secret concealed obscured veiled cloaked masked disguised camouflaged blended merged integrated harmonized synchronized coordinated organized structured arranged planned designed intended meant purposeful meaningful significant relevant applicable suitable appropriate fitting proper correct accurate precise exact meticulous careful attentive watch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Nurses in Australia Sydney</dc:title>
  <dc:creator/>
  <dc:language>en</dc:language>
  <cp:keywords/>
  <dcterms:created xsi:type="dcterms:W3CDTF">2026-07-29T10:15:15Z</dcterms:created>
  <dcterms:modified xsi:type="dcterms:W3CDTF">2026-07-29T10:15:15Z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