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17195366f65676f96ddea33128841f7d1887482"/>
    <w:p>
      <w:pPr>
        <w:pStyle w:val="Heading1"/>
      </w:pPr>
      <w:r>
        <w:t xml:space="preserve">A Comprehensive Analysis of Nursing in India New Delhi</w:t>
      </w:r>
    </w:p>
    <w:p>
      <w:pPr>
        <w:pStyle w:val="FirstParagraph"/>
      </w:pPr>
      <w:r>
        <w:rPr>
          <w:bCs/>
          <w:b/>
        </w:rPr>
        <w:t xml:space="preserve">An Academic Term Paper on Healthcare Delivery, Professional Challenges, and the Vital Role of the Modern Nurse in India New Delhi</w:t>
      </w:r>
    </w:p>
    <w:bookmarkEnd w:id="20"/>
    <w:bookmarkStart w:id="21" w:name="abstract"/>
    <w:p>
      <w:pPr>
        <w:pStyle w:val="Heading2"/>
      </w:pPr>
      <w:r>
        <w:t xml:space="preserve">Abstract</w:t>
      </w:r>
    </w:p>
    <w:p>
      <w:pPr>
        <w:pStyle w:val="FirstParagraph"/>
      </w:pPr>
      <w:r>
        <w:t xml:space="preserve">The healthcare sector is the backbone of any thriving nation, and at its core stands the nurse. In India New Delhi, a metropolitan hub characterized by a complex blend of ancient tradition and cutting-edge modern medicine, the role of the Nurse extends far beyond traditional bedside care. This Term Paper explores the multifaceted responsibilities, systemic challenges faced by Nursing professionals in India New Delhi, and their critical contributions to public health initiatives. By examining policy frameworks and on-ground realities in India New Delhi, we highlight why investing in nursing infrastructure is paramount for national development.</w:t>
      </w:r>
    </w:p>
    <w:bookmarkEnd w:id="21"/>
    <w:bookmarkStart w:id="22" w:name="introduction"/>
    <w:p>
      <w:pPr>
        <w:pStyle w:val="Heading2"/>
      </w:pPr>
      <w:r>
        <w:t xml:space="preserve">1. Introduction</w:t>
      </w:r>
    </w:p>
    <w:p>
      <w:pPr>
        <w:pStyle w:val="FirstParagraph"/>
      </w:pPr>
      <w:r>
        <w:t xml:space="preserve">Nurses are universally recognized as the largest component of the healthcare workforce, acting as the primary point of contact between patients and medical practitioners. However, when we examine Nursing within specific geographic and cultural contexts such as India New Delhi, a unique landscape emerges. India New Delhi serves not only as the capital but also houses some of Asia’s most prestigious hospitals alongside densely populated urban slums.</w:t>
      </w:r>
    </w:p>
    <w:p>
      <w:pPr>
        <w:pStyle w:val="BodyText"/>
      </w:pPr>
      <w:r>
        <w:t xml:space="preserve">In this dynamic environment in India New Delhi, a Nurse is required to be part clinician, part counselor, and part social worker. This paper aims to dissect the evolution of nursing education and practice in India New Delhi. It will argue that empowering Nurses through better infrastructure and policy implementation is essential for meeting the health challenges unique to urban India.</w:t>
      </w:r>
    </w:p>
    <w:bookmarkEnd w:id="22"/>
    <w:bookmarkStart w:id="23" w:name="X0dc32bb741336cf4a3520d5b431666eb346c6c5"/>
    <w:p>
      <w:pPr>
        <w:pStyle w:val="Heading2"/>
      </w:pPr>
      <w:r>
        <w:t xml:space="preserve">2. The Scope of Nursing Practice in a Metropolis like India New Delhi</w:t>
      </w:r>
    </w:p>
    <w:p>
      <w:pPr>
        <w:pStyle w:val="FirstParagraph"/>
      </w:pPr>
      <w:r>
        <w:t xml:space="preserve">The practice of Nursing in India New Delhi is defined by its diversity. In elite private hospitals located in areas such as South Delhi, Nurses manage sophisticated critical care units, dealing with high-tech ventilators and post-operative cardiac care. Conversely, Nurses working in government facilities like the Safdarjung Hospital or community health centers must manage patient volumes that often overwhelm standard protocols.</w:t>
      </w:r>
    </w:p>
    <w:p>
      <w:pPr>
        <w:pStyle w:val="BodyText"/>
      </w:pPr>
      <w:r>
        <w:t xml:space="preserve">In India New Delhi, a Nurse is expected to handle acute trauma cases resulting from the city's high accident rates as well as chronic lifestyle diseases such as diabetes and hypertension. The sheer diversity of patient demographics in India New Delhi—ranging from expatriates to migrant laborers—requires Nurses to possess exceptional cultural competency and communication skills. Therefore, modern Nursing curricula must be tailored specifically to address these hyper-local challenges.</w:t>
      </w:r>
    </w:p>
    <w:bookmarkEnd w:id="23"/>
    <w:bookmarkStart w:id="24" w:name="X55bc48967d5a9c597f6a1b99c20ec4b06f28692"/>
    <w:p>
      <w:pPr>
        <w:pStyle w:val="Heading2"/>
      </w:pPr>
      <w:r>
        <w:t xml:space="preserve">3. Educational Frameworks and Professional Standards</w:t>
      </w:r>
    </w:p>
    <w:p>
      <w:pPr>
        <w:pStyle w:val="FirstParagraph"/>
      </w:pPr>
      <w:r>
        <w:t xml:space="preserve">Historically, Nursing was often viewed in India as a subordinate role to medicine. However, institutions across India New Delhi are increasingly shifting this paradigm through rigorous academic standards. Universities such as the AIIMS (All India Institute of Medical Sciences), located at the heart of India New Delhi, have set benchmarks for B.Sc., M.Sc., and PhD Nursing programs.</w:t>
      </w:r>
    </w:p>
    <w:p>
      <w:pPr>
        <w:pStyle w:val="BodyText"/>
      </w:pPr>
      <w:r>
        <w:t xml:space="preserve">To maintain high standards in Nursing within India New Delhi, there is a push towards digital integration in education. Tele-nursing simulations and evidence-based practice modules are now integral to training Nurses. Furthermore, the Indian Nursing Council (INC) has been working to streamline recognition across borders, ensuring that a Nurse qualified in India New Delhi meets national quality standards.</w:t>
      </w:r>
    </w:p>
    <w:bookmarkEnd w:id="24"/>
    <w:bookmarkStart w:id="25" w:name="X7b3dae3ac2de62fd61d130ba6c279a0adb3748a"/>
    <w:p>
      <w:pPr>
        <w:pStyle w:val="Heading2"/>
      </w:pPr>
      <w:r>
        <w:t xml:space="preserve">4. Challenges Facing Nurses in India New Delhi</w:t>
      </w:r>
    </w:p>
    <w:p>
      <w:pPr>
        <w:pStyle w:val="FirstParagraph"/>
      </w:pPr>
      <w:r>
        <w:t xml:space="preserve">Despite progress, the profession faces systemic hurdles. A critical issue is the ratio of Nurses to patients. In many overcrowded facilities across India New Delhi, nurses are forced to work excessive overtime, leading to burnout and compromised patient safety.</w:t>
      </w:r>
    </w:p>
    <w:p>
      <w:pPr>
        <w:pStyle w:val="BodyText"/>
      </w:pPr>
      <w:r>
        <w:rPr>
          <w:bCs/>
          <w:b/>
        </w:rPr>
        <w:t xml:space="preserve">Social Perception:</w:t>
      </w:r>
      <w:r>
        <w:t xml:space="preserve"> </w:t>
      </w:r>
      <w:r>
        <w:t xml:space="preserve">In traditional Indian society, a Nurse may still be viewed merely as an assistant rather than an autonomous healthcare professional. This lack of social recognition in India New Delhi affects job satisfaction and retention rates among young Nurses.</w:t>
      </w:r>
      <w:r>
        <w:br/>
      </w:r>
      <w:r>
        <w:rPr>
          <w:bCs/>
          <w:b/>
        </w:rPr>
        <w:t xml:space="preserve">Workforce Mobility:</w:t>
      </w:r>
      <w:r>
        <w:t xml:space="preserve"> </w:t>
      </w:r>
      <w:r>
        <w:t xml:space="preserve">High attrition rates are observed in India New Delhi due to nurses seeking opportunities abroad or moving to less stressful, better-paying roles in pharmaceutical sales. Addressing this requires creating robust career progression pathways for Nurses within the local healthcare ecosystem.</w:t>
      </w:r>
    </w:p>
    <w:bookmarkEnd w:id="25"/>
    <w:bookmarkStart w:id="26" w:name="the-nurse-as-an-agent-of-public-health"/>
    <w:p>
      <w:pPr>
        <w:pStyle w:val="Heading2"/>
      </w:pPr>
      <w:r>
        <w:t xml:space="preserve">5. The Nurse as an Agent of Public Health</w:t>
      </w:r>
    </w:p>
    <w:p>
      <w:pPr>
        <w:pStyle w:val="FirstParagraph"/>
      </w:pPr>
      <w:r>
        <w:t xml:space="preserve">Beyond hospital walls, a Nurse plays a pivotal role in the community health infrastructure of India New Delhi. During public health crises, such as pandemics or seasonal outbreaks (like dengue or malaria common in summer Delhi), Nurses act as the frontline defense. They conduct door-to-door surveys in slums and rural pockets around India New Delhi to ensure vaccination compliance and hygiene awareness.</w:t>
      </w:r>
    </w:p>
    <w:p>
      <w:pPr>
        <w:pStyle w:val="BodyText"/>
      </w:pPr>
      <w:r>
        <w:t xml:space="preserve">In maternal health programs specifically designed for urban poor settlements in India New Delhi, the Nurse is often the only healthcare provider a pregnant mother will see. Through home visits, these Nurses provide prenatal care, monitor nutritional intake, and educate families about family planning. This community-facing aspect of Nursing is where they have the most profound impact on reducing infant mortality rates.</w:t>
      </w:r>
    </w:p>
    <w:bookmarkEnd w:id="26"/>
    <w:bookmarkStart w:id="27" w:name="conclusion"/>
    <w:p>
      <w:pPr>
        <w:pStyle w:val="Heading2"/>
      </w:pPr>
      <w:r>
        <w:t xml:space="preserve">6. Conclusion</w:t>
      </w:r>
    </w:p>
    <w:p>
      <w:pPr>
        <w:pStyle w:val="FirstParagraph"/>
      </w:pPr>
      <w:r>
        <w:t xml:space="preserve">In conclusion, the profession of Nursing is evolving rapidly in India New Delhi. It has transitioned from a support role to a cornerstone of healthcare delivery, encompassing advanced clinical skills and community leadership. However, realizing the full potential of Nurses requires structural reforms—increased staffing ratios, higher wages commensurate with their expertise in India New Delhi's high cost-of-living environment, and greater social respect.</w:t>
      </w:r>
    </w:p>
    <w:p>
      <w:pPr>
        <w:pStyle w:val="BodyText"/>
      </w:pPr>
      <w:r>
        <w:t xml:space="preserve">As India New Delhi continues to grow as a medical tourism hub and an urban center for millions, the quality of its healthcare will be directly tied to the well-being and support provided to its Nursing workforce. Future policy decisions must prioritize Nursing education in India New Delhi, ensuring that Nurses are equipped with modern tools and respect. Only then can we ensure equitable healthcare access for all citizens.</w:t>
      </w:r>
    </w:p>
    <w:p>
      <w:pPr>
        <w:pStyle w:val="BodyText"/>
      </w:pPr>
      <w:r>
        <w:rPr>
          <w:bCs/>
          <w:b/>
        </w:rPr>
        <w:t xml:space="preserve">References &amp; Bibliography:</w:t>
      </w:r>
    </w:p>
    <w:p>
      <w:pPr>
        <w:numPr>
          <w:ilvl w:val="0"/>
          <w:numId w:val="1001"/>
        </w:numPr>
        <w:pStyle w:val="Compact"/>
      </w:pPr>
      <w:r>
        <w:t xml:space="preserve">The Indian Nursing Council. (2019). Standards of Practice for Nurses in India.</w:t>
      </w:r>
    </w:p>
    <w:p>
      <w:pPr>
        <w:numPr>
          <w:ilvl w:val="0"/>
          <w:numId w:val="1001"/>
        </w:numPr>
        <w:pStyle w:val="Compact"/>
      </w:pPr>
      <w:r>
        <w:t xml:space="preserve">National Health Policy Framework. (2017). Government of India, New Delhi.</w:t>
      </w:r>
    </w:p>
    <w:p>
      <w:pPr>
        <w:numPr>
          <w:ilvl w:val="0"/>
          <w:numId w:val="1001"/>
        </w:numPr>
        <w:pStyle w:val="Compact"/>
      </w:pPr>
      <w:r>
        <w:t xml:space="preserve">World Health Organization Reports on Urban Healthcare Challenges in Developing Metropolis Areas (focusing on Delhi).</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India New Delhi</dc:title>
  <dc:creator/>
  <dc:language>en</dc:language>
  <cp:keywords/>
  <dcterms:created xsi:type="dcterms:W3CDTF">2026-07-29T14:06:12Z</dcterms:created>
  <dcterms:modified xsi:type="dcterms:W3CDTF">2026-07-29T14:06:12Z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