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bc7d11f9bf7aef67ce9894a96486577b7aca044"/>
    <w:p>
      <w:pPr>
        <w:pStyle w:val="Heading1"/>
      </w:pPr>
      <w:r>
        <w:t xml:space="preserve">The Critical Role of the Nurse in South Africa Johannesburg</w:t>
      </w:r>
    </w:p>
    <w:p>
      <w:pPr>
        <w:pStyle w:val="FirstParagraph"/>
      </w:pPr>
      <w:r>
        <w:rPr>
          <w:bCs/>
          <w:b/>
        </w:rPr>
        <w:t xml:space="preserve">A Term Paper on Healthcare Delivery, Challenges, and Future Perspectives</w:t>
      </w:r>
    </w:p>
    <w:bookmarkEnd w:id="20"/>
    <w:bookmarkStart w:id="21" w:name="introduction"/>
    <w:p>
      <w:pPr>
        <w:pStyle w:val="Heading2"/>
      </w:pPr>
      <w:r>
        <w:t xml:space="preserve">Introduction</w:t>
      </w:r>
    </w:p>
    <w:p>
      <w:pPr>
        <w:pStyle w:val="FirstParagraph"/>
      </w:pPr>
      <w:r>
        <w:t xml:space="preserve">Nursing is widely recognized as the backbone of any functional healthcare system. In the context of South Africa, a nation grappling with profound socioeconomic disparities and a complex public health landscape, the role of the nurse is not merely supportive but foundational. This term paper explores the multifaceted responsibilities, challenges, and strategic importance of nursing within</w:t>
      </w:r>
      <w:r>
        <w:t xml:space="preserve"> </w:t>
      </w:r>
      <w:r>
        <w:rPr>
          <w:bCs/>
          <w:b/>
        </w:rPr>
        <w:t xml:space="preserve">South Africa Johannesburg</w:t>
      </w:r>
      <w:r>
        <w:t xml:space="preserve">. As one of South Africa's most populous economic hubs,</w:t>
      </w:r>
      <w:r>
        <w:t xml:space="preserve"> </w:t>
      </w:r>
      <w:r>
        <w:rPr>
          <w:bCs/>
          <w:b/>
        </w:rPr>
        <w:t xml:space="preserve">South Africa Johannesburg</w:t>
      </w:r>
    </w:p>
    <w:bookmarkEnd w:id="21"/>
    <w:bookmarkStart w:id="22" w:name="X097af23f63e09669bb189f0f20f959203036f7e"/>
    <w:p>
      <w:pPr>
        <w:pStyle w:val="Heading2"/>
      </w:pPr>
      <w:r>
        <w:t xml:space="preserve">The Healthcare Landscape in South Africa Johannesburg</w:t>
      </w:r>
    </w:p>
    <w:p>
      <w:pPr>
        <w:pStyle w:val="FirstParagraph"/>
      </w:pPr>
      <w:r>
        <w:t xml:space="preserve">To understand the role of the nurse in</w:t>
      </w:r>
      <w:r>
        <w:t xml:space="preserve"> </w:t>
      </w:r>
      <w:r>
        <w:rPr>
          <w:bCs/>
          <w:b/>
        </w:rPr>
        <w:t xml:space="preserve">South Africa Johannesburg</w:t>
      </w:r>
      <w:r>
        <w:t xml:space="preserve">, one must first appreciate the dualistic nature of its healthcare system. The public sector serves approximately 84% of the population, while only 16% access private healthcare services. In a metropolis like</w:t>
      </w:r>
      <w:r>
        <w:t xml:space="preserve"> </w:t>
      </w:r>
      <w:r>
        <w:rPr>
          <w:bCs/>
          <w:b/>
        </w:rPr>
        <w:t xml:space="preserve">South Africa Johannesburg</w:t>
      </w:r>
      <w:r>
        <w:t xml:space="preserve">, this disparity is starkly visible. Public hospitals and clinics in areas such as Soweto, Alexandra, and Hillbrow are often overburdened, facing resource constraints that test the limits of nursing staff.</w:t>
      </w:r>
    </w:p>
    <w:p>
      <w:pPr>
        <w:pStyle w:val="BodyText"/>
      </w:pPr>
      <w:r>
        <w:t xml:space="preserve">The prevalence of HIV/AIDS remains a significant public health challenge in</w:t>
      </w:r>
      <w:r>
        <w:t xml:space="preserve"> </w:t>
      </w:r>
      <w:r>
        <w:rPr>
          <w:bCs/>
          <w:b/>
        </w:rPr>
        <w:t xml:space="preserve">South Africa Johannesburg</w:t>
      </w:r>
      <w:r>
        <w:t xml:space="preserve">, alongside rising rates of non-communicable diseases such as hypertension and diabetes. Furthermore, the aftermath of recent global health crises has placed additional strain on healthcare infrastructure. In this environment, the nurse acts as the primary point of contact for many patients, serving as clinicians, counselors, educators, and advocates. The ability to manage chronic conditions in resource-limited settings is a critical skill set required for nurses operating in</w:t>
      </w:r>
      <w:r>
        <w:t xml:space="preserve"> </w:t>
      </w:r>
      <w:r>
        <w:rPr>
          <w:bCs/>
          <w:b/>
        </w:rPr>
        <w:t xml:space="preserve">South Africa Johannesburg</w:t>
      </w:r>
      <w:r>
        <w:t xml:space="preserve">.</w:t>
      </w:r>
    </w:p>
    <w:bookmarkEnd w:id="22"/>
    <w:bookmarkStart w:id="23" w:name="Xa0ad1a3c65248449279dc7e3cf602bfe4e9e519"/>
    <w:p>
      <w:pPr>
        <w:pStyle w:val="Heading2"/>
      </w:pPr>
      <w:r>
        <w:t xml:space="preserve">Clinical Responsibilities and Scope of Practice</w:t>
      </w:r>
    </w:p>
    <w:p>
      <w:pPr>
        <w:pStyle w:val="FirstParagraph"/>
      </w:pPr>
      <w:r>
        <w:t xml:space="preserve">In the bustling urban environment of</w:t>
      </w:r>
      <w:r>
        <w:t xml:space="preserve"> </w:t>
      </w:r>
      <w:r>
        <w:rPr>
          <w:bCs/>
          <w:b/>
        </w:rPr>
        <w:t xml:space="preserve">South Africa Johannesburg</w:t>
      </w:r>
      <w:r>
        <w:t xml:space="preserve">, the scope of nursing practice has evolved significantly. Nurses are often tasked with duties that, in other jurisdictions, might be reserved for physicians or specialist nurses due to staff shortages. This includes triage, diagnosis initiation, and management of acute conditions. In emergency departments across Johannesburg’s major public hospitals, nurses must possess advanced critical care skills to stabilize patients before they can be transferred or treated further.</w:t>
      </w:r>
    </w:p>
    <w:p>
      <w:pPr>
        <w:pStyle w:val="BodyText"/>
      </w:pPr>
      <w:r>
        <w:t xml:space="preserve">Moreover, the role extends into community health. Public Health Nurses (PHNs) in</w:t>
      </w:r>
      <w:r>
        <w:t xml:space="preserve"> </w:t>
      </w:r>
      <w:r>
        <w:rPr>
          <w:bCs/>
          <w:b/>
        </w:rPr>
        <w:t xml:space="preserve">South Africa Johannesburg</w:t>
      </w:r>
      <w:r>
        <w:t xml:space="preserve"> </w:t>
      </w:r>
      <w:r>
        <w:t xml:space="preserve">play a pivotal role in outreach programs. They conduct home visits, manage tuberculosis treatment adherence directly observed therapy (DOTS), and provide maternal and child health services in underserved communities. These nurses act as the bridge between the formal healthcare system and the community, ensuring that health interventions are culturally appropriate and accessible. Their work is essential in combating stigma associated with infectious diseases and promoting preventive care.</w:t>
      </w:r>
    </w:p>
    <w:bookmarkEnd w:id="23"/>
    <w:bookmarkStart w:id="24" w:name="X5b0594c85fb90ef5e41a3a83bc1cfaba54bcf7b"/>
    <w:p>
      <w:pPr>
        <w:pStyle w:val="Heading2"/>
      </w:pPr>
      <w:r>
        <w:t xml:space="preserve">Challenges Facing Nurses in South Africa Johannesburg</w:t>
      </w:r>
    </w:p>
    <w:p>
      <w:pPr>
        <w:pStyle w:val="FirstParagraph"/>
      </w:pPr>
      <w:r>
        <w:t xml:space="preserve">The nursing profession in</w:t>
      </w:r>
      <w:r>
        <w:t xml:space="preserve"> </w:t>
      </w:r>
      <w:r>
        <w:rPr>
          <w:bCs/>
          <w:b/>
        </w:rPr>
        <w:t xml:space="preserve">South Africa Johannesburg</w:t>
      </w:r>
      <w:r>
        <w:t xml:space="preserve"> </w:t>
      </w:r>
      <w:r>
        <w:t xml:space="preserve">faces formidable challenges. Staff shortages are a persistent issue, leading to high patient-to-nurse ratios that compromise the quality of care and increase burnout among professionals. The workload is often physically and emotionally draining, exacerbated by the socioeconomic realities of many patients who suffer from poverty, unemployment, and violence—issues that directly impact health outcomes.</w:t>
      </w:r>
    </w:p>
    <w:p>
      <w:pPr>
        <w:pStyle w:val="BodyText"/>
      </w:pPr>
      <w:r>
        <w:t xml:space="preserve">Budget constraints within the public sector in</w:t>
      </w:r>
      <w:r>
        <w:t xml:space="preserve"> </w:t>
      </w:r>
      <w:r>
        <w:rPr>
          <w:bCs/>
          <w:b/>
        </w:rPr>
        <w:t xml:space="preserve">South Africa Johannesburg</w:t>
      </w:r>
      <w:r>
        <w:t xml:space="preserve"> </w:t>
      </w:r>
      <w:r>
        <w:t xml:space="preserve">frequently result in shortages of essential medicines, medical equipment, and personal protective equipment (PPE). Nurses often have to improvise or advocate for resources on their own. Additionally, occupational health risks are high. Exposure to infectious diseases such as HIV, TB, and increasingly antimicrobial-resistant pathogens puts nurses at significant risk. Safety is also a concern; incidents of violence against healthcare workers in crowded public facilities in Johannesburg have been documented, highlighting the need for better security measures and support systems for nursing staff.</w:t>
      </w:r>
    </w:p>
    <w:bookmarkEnd w:id="24"/>
    <w:bookmarkStart w:id="25" w:name="the-impact-of-policy-and-education"/>
    <w:p>
      <w:pPr>
        <w:pStyle w:val="Heading2"/>
      </w:pPr>
      <w:r>
        <w:t xml:space="preserve">The Impact of Policy and Education</w:t>
      </w:r>
    </w:p>
    <w:p>
      <w:pPr>
        <w:pStyle w:val="FirstParagraph"/>
      </w:pPr>
      <w:r>
        <w:t xml:space="preserve">The regulatory framework governing nursing in South Africa is established by the South African Nursing Council (SANC). For nurses practicing in</w:t>
      </w:r>
      <w:r>
        <w:t xml:space="preserve"> </w:t>
      </w:r>
      <w:r>
        <w:rPr>
          <w:bCs/>
          <w:b/>
        </w:rPr>
        <w:t xml:space="preserve">South Africa Johannesburg</w:t>
      </w:r>
      <w:r>
        <w:t xml:space="preserve">, adherence to SANC standards is mandatory. These standards ensure that nurses maintain competence through continuous professional development. However, there are ongoing debates regarding the adequacy of training programs and their alignment with current healthcare needs.</w:t>
      </w:r>
    </w:p>
    <w:p>
      <w:pPr>
        <w:pStyle w:val="BodyText"/>
      </w:pPr>
      <w:r>
        <w:t xml:space="preserve">Educational institutions in and around</w:t>
      </w:r>
      <w:r>
        <w:t xml:space="preserve"> </w:t>
      </w:r>
      <w:r>
        <w:rPr>
          <w:bCs/>
          <w:b/>
        </w:rPr>
        <w:t xml:space="preserve">South Africa Johannesburg</w:t>
      </w:r>
      <w:r>
        <w:t xml:space="preserve"> </w:t>
      </w:r>
      <w:r>
        <w:t xml:space="preserve">are tasked with producing graduates who are not only clinically skilled but also equipped to handle the socio-political complexities of South African society. Curriculum reforms have increasingly focused on community-based learning, leadership, and health systems management. The goal is to produce nurses who can think critically and act innovatively within the constraints of the public healthcare system in</w:t>
      </w:r>
      <w:r>
        <w:t xml:space="preserve"> </w:t>
      </w:r>
      <w:r>
        <w:rPr>
          <w:bCs/>
          <w:b/>
        </w:rPr>
        <w:t xml:space="preserve">South Africa Johannesburg</w:t>
      </w:r>
      <w:r>
        <w:t xml:space="preserve">.</w:t>
      </w:r>
    </w:p>
    <w:bookmarkEnd w:id="25"/>
    <w:bookmarkStart w:id="26" w:name="Xc1a55181f3dcdb1b3298560e6d392651fcea660"/>
    <w:p>
      <w:pPr>
        <w:pStyle w:val="Heading2"/>
      </w:pPr>
      <w:r>
        <w:t xml:space="preserve">The Path Forward: Strengthening Nursing in South Africa Johannesburg</w:t>
      </w:r>
    </w:p>
    <w:p>
      <w:pPr>
        <w:pStyle w:val="FirstParagraph"/>
      </w:pPr>
      <w:r>
        <w:t xml:space="preserve">To sustain and improve healthcare delivery, strategic interventions are required. Investing in nursing education and retention is paramount. This includes offering competitive remuneration, ensuring safe working conditions, and providing mental health support for nurses dealing with trauma and high stress. Furthermore, the implementation of the National Health Insurance (NHI) plan aims to achieve universal health coverage. For this to succeed in</w:t>
      </w:r>
      <w:r>
        <w:t xml:space="preserve"> </w:t>
      </w:r>
      <w:r>
        <w:rPr>
          <w:bCs/>
          <w:b/>
        </w:rPr>
        <w:t xml:space="preserve">South Africa Johannesburg</w:t>
      </w:r>
      <w:r>
        <w:t xml:space="preserve">, nursing must be empowered with clearer career progression pathways and expanded scopes of practice.</w:t>
      </w:r>
    </w:p>
    <w:p>
      <w:pPr>
        <w:pStyle w:val="BodyText"/>
      </w:pPr>
      <w:r>
        <w:t xml:space="preserve">Technology also offers a solution to some challenges. Telehealth initiatives can extend the reach of nurses in</w:t>
      </w:r>
      <w:r>
        <w:t xml:space="preserve"> </w:t>
      </w:r>
      <w:r>
        <w:rPr>
          <w:bCs/>
          <w:b/>
        </w:rPr>
        <w:t xml:space="preserve">South Africa Johannesburg</w:t>
      </w:r>
      <w:r>
        <w:t xml:space="preserve">, allowing them to monitor patients remotely and reduce the burden on physical clinics. Integrating digital health records can improve continuity of care, particularly for mobile populations within the city.</w:t>
      </w:r>
    </w:p>
    <w:bookmarkEnd w:id="26"/>
    <w:bookmarkStart w:id="27" w:name="conclusion"/>
    <w:p>
      <w:pPr>
        <w:pStyle w:val="Heading2"/>
      </w:pPr>
      <w:r>
        <w:t xml:space="preserve">Conclusion</w:t>
      </w:r>
    </w:p>
    <w:p>
      <w:pPr>
        <w:pStyle w:val="FirstParagraph"/>
      </w:pPr>
      <w:r>
        <w:t xml:space="preserve">In conclusion, the nurse is an indispensable asset to the healthcare system in</w:t>
      </w:r>
      <w:r>
        <w:t xml:space="preserve"> </w:t>
      </w:r>
      <w:r>
        <w:rPr>
          <w:bCs/>
          <w:b/>
        </w:rPr>
        <w:t xml:space="preserve">South Africa Johannesburg</w:t>
      </w:r>
      <w:r>
        <w:t xml:space="preserve">. Despite facing systemic challenges including resource limitations, high disease burdens, and occupational hazards, nurses demonstrate remarkable resilience and dedication. Their role extends far beyond clinical care; they are community leaders, health educators, and advocates for equity. Strengthening the nursing profession through better policy support, investment in education and infrastructure, and improved working conditions is not just a professional imperative but a societal necessity. The future of healthcare in</w:t>
      </w:r>
      <w:r>
        <w:t xml:space="preserve"> </w:t>
      </w:r>
      <w:r>
        <w:rPr>
          <w:bCs/>
          <w:b/>
        </w:rPr>
        <w:t xml:space="preserve">South Africa Johannesburg</w:t>
      </w:r>
      <w:r>
        <w:t xml:space="preserve"> </w:t>
      </w:r>
      <w:r>
        <w:t xml:space="preserve">depends on empowering its nurses to deliver high-quality, compassionate care to all citizens.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South Africa Johannesburg</dc:title>
  <dc:creator/>
  <dc:language>en</dc:language>
  <cp:keywords/>
  <dcterms:created xsi:type="dcterms:W3CDTF">2026-07-30T06:18:00Z</dcterms:created>
  <dcterms:modified xsi:type="dcterms:W3CDTF">2026-07-30T06:18:00Z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