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60f5fb1316acddaaaa025a9eac732494069d205"/>
    <w:p>
      <w:pPr>
        <w:pStyle w:val="Heading1"/>
      </w:pPr>
      <w:r>
        <w:t xml:space="preserve">The Critical Role of the Nurse in United States Los Angeles</w:t>
      </w:r>
    </w:p>
    <w:p>
      <w:pPr>
        <w:pStyle w:val="FirstParagraph"/>
      </w:pPr>
      <w:r>
        <w:rPr>
          <w:bCs/>
          <w:b/>
        </w:rPr>
        <w:t xml:space="preserve">A Term Paper on Healthcare Dynamics, Challenges, and Innovations in Los Angeles Nursing Practice</w:t>
      </w:r>
    </w:p>
    <w:p>
      <w:pPr>
        <w:pStyle w:val="BodyText"/>
      </w:pPr>
      <w:r>
        <w:rPr>
          <w:iCs/>
          <w:i/>
        </w:rPr>
        <w:t xml:space="preserve">Date: May 24, 2024</w:t>
      </w:r>
    </w:p>
    <w:bookmarkStart w:id="20" w:name="i.-introduction"/>
    <w:p>
      <w:pPr>
        <w:pStyle w:val="Heading2"/>
      </w:pPr>
      <w:r>
        <w:t xml:space="preserve">I. Introduction</w:t>
      </w:r>
    </w:p>
    <w:p>
      <w:pPr>
        <w:pStyle w:val="FirstParagraph"/>
      </w:pPr>
      <w:r>
        <w:t xml:space="preserve">The healthcare landscape in the United States is vast, complex, and constantly evolving. Within this extensive system, few locations present as unique and demanding a environment as Los Angeles in the state of California. As the second-largest city in the country, Los Angeles serves as a microcosm of national health issues while simultaneously facing distinct regional challenges related to population density, diversity, and socioeconomic disparity. Central to the functioning of this massive healthcare infrastructure is</w:t>
      </w:r>
      <w:r>
        <w:t xml:space="preserve"> </w:t>
      </w:r>
      <w:r>
        <w:rPr>
          <w:bCs/>
          <w:b/>
        </w:rPr>
        <w:t xml:space="preserve">Nurse</w:t>
      </w:r>
      <w:r>
        <w:t xml:space="preserve"> </w:t>
      </w:r>
      <w:r>
        <w:t xml:space="preserve">personnel. This term paper aims to explore the multifaceted role of the nurse within the specific context of Los Angeles, examining how these professionals navigate cultural diversity, manage high patient volumes in major medical centers, and drive innovation in community health.</w:t>
      </w:r>
    </w:p>
    <w:p>
      <w:pPr>
        <w:pStyle w:val="BodyText"/>
      </w:pPr>
      <w:r>
        <w:t xml:space="preserve">The significance of this study lies in its focus on a critical demographic that forms the backbone of patient care. Without dedicated nurses, the healthcare systems in</w:t>
      </w:r>
      <w:r>
        <w:t xml:space="preserve"> </w:t>
      </w:r>
      <w:r>
        <w:rPr>
          <w:bCs/>
          <w:b/>
        </w:rPr>
        <w:t xml:space="preserve">United States Los Angeles</w:t>
      </w:r>
      <w:r>
        <w:t xml:space="preserve"> </w:t>
      </w:r>
      <w:r>
        <w:t xml:space="preserve">would collapse under the weight of daily demand. By analyzing current trends, educational requirements, and specific local challenges, this document provides a comprehensive overview of nursing as it is practiced today in one of America’s most vibrant metropolises.</w:t>
      </w:r>
    </w:p>
    <w:bookmarkEnd w:id="20"/>
    <w:bookmarkStart w:id="21" w:name="X55a0d9397ecbff420822a6a4645b1c54e293f50"/>
    <w:p>
      <w:pPr>
        <w:pStyle w:val="Heading2"/>
      </w:pPr>
      <w:r>
        <w:t xml:space="preserve">II. The Demographic Context: Serving a Diverse Population</w:t>
      </w:r>
    </w:p>
    <w:p>
      <w:pPr>
        <w:pStyle w:val="FirstParagraph"/>
      </w:pPr>
      <w:r>
        <w:t xml:space="preserve">To understand the role of the nurse in Los Angeles, one must first understand the population they serve. Los Angeles is renowned for its cultural and ethnic diversity, often described as a "city of neighborhoods" each with distinct characteristics. For any</w:t>
      </w:r>
      <w:r>
        <w:t xml:space="preserve"> </w:t>
      </w:r>
      <w:r>
        <w:rPr>
          <w:bCs/>
          <w:b/>
        </w:rPr>
        <w:t xml:space="preserve">Nurse</w:t>
      </w:r>
      <w:r>
        <w:t xml:space="preserve"> </w:t>
      </w:r>
      <w:r>
        <w:t xml:space="preserve">working in this region, cultural competence is not merely a soft skill but a clinical necessity.</w:t>
      </w:r>
    </w:p>
    <w:p>
      <w:pPr>
        <w:pStyle w:val="BodyText"/>
      </w:pPr>
      <w:r>
        <w:t xml:space="preserve">Patient care in Los Angeles requires nurses to be proficient in navigating multiple languages and health belief systems. A significant portion of the population speaks Spanish, Mandarin, Tagalog, Armenian, and other languages at home. Consequently, effective communication often relies on the nurse’s ability to utilize interpreters effectively or possess bilingual capabilities. Furthermore, understanding cultural nuances regarding family dynamics in decision-making is crucial. For instance, in many collectivist cultures prevalent in various Los Angeles neighborhoods the family unit may play a more active role in medical decisions than is typical for other parts of the United States.</w:t>
      </w:r>
    </w:p>
    <w:p>
      <w:pPr>
        <w:pStyle w:val="BodyText"/>
      </w:pPr>
      <w:r>
        <w:t xml:space="preserve">This diversity extends to socioeconomic status as well. Los Angeles contains both extreme wealth and significant areas of poverty. A nurse working at a facility like Cedars-Sinai Medical Center may encounter different care needs than a nurse working in the safety-net clinics of South Los Angeles or East LA. Therefore, the modern</w:t>
      </w:r>
      <w:r>
        <w:t xml:space="preserve"> </w:t>
      </w:r>
      <w:r>
        <w:rPr>
          <w:bCs/>
          <w:b/>
        </w:rPr>
        <w:t xml:space="preserve">Nurse</w:t>
      </w:r>
      <w:r>
        <w:t xml:space="preserve"> </w:t>
      </w:r>
      <w:r>
        <w:t xml:space="preserve">in this region must be adaptable, possessing the resilience to provide high-quality care regardless of the patient’s economic background.</w:t>
      </w:r>
    </w:p>
    <w:bookmarkEnd w:id="21"/>
    <w:bookmarkStart w:id="22" w:name="X828f50bbb60f993108c9c0c4d1c16af89bf4370"/>
    <w:p>
      <w:pPr>
        <w:pStyle w:val="Heading2"/>
      </w:pPr>
      <w:r>
        <w:t xml:space="preserve">III. Institutional Framework and Major Healthcare Systems</w:t>
      </w:r>
    </w:p>
    <w:p>
      <w:pPr>
        <w:pStyle w:val="FirstParagraph"/>
      </w:pPr>
      <w:r>
        <w:t xml:space="preserve">The infrastructure of healthcare in Los Angeles is dominated by large academic medical centers, community hospitals, and a growing network of private practices. Institutions such as UCLA Medical Center, Keck Hospital of USC, and Children’s Hospital Los Angeles are world-renowned for their research and clinical excellence. In these settings the role of the</w:t>
      </w:r>
      <w:r>
        <w:t xml:space="preserve"> </w:t>
      </w:r>
      <w:r>
        <w:rPr>
          <w:bCs/>
          <w:b/>
        </w:rPr>
        <w:t xml:space="preserve">Nurse</w:t>
      </w:r>
      <w:r>
        <w:t xml:space="preserve"> </w:t>
      </w:r>
      <w:r>
        <w:t xml:space="preserve">extends beyond direct patient care to include research participation, teaching medical students, and implementing evidence-based practices.</w:t>
      </w:r>
    </w:p>
    <w:p>
      <w:pPr>
        <w:pStyle w:val="BodyText"/>
      </w:pPr>
      <w:r>
        <w:t xml:space="preserve">In contrast to these major academic hubs, many nurses in Los Angeles work in smaller community hospitals or outpatient clinics that serve specific local communities. These facilities often deal with higher rates of chronic diseases such as diabetes and hypertension, which are disproportionately affected by lifestyle factors available within the urban environment. The nurse in these settings acts as a primary educator and advocate for preventive care. Whether working in a high-volume emergency department in downtown Los Angeles or a rural clinic in the Antelope Valley, the nurse is often the constant presence for patients throughout their healthcare journey.</w:t>
      </w:r>
    </w:p>
    <w:bookmarkEnd w:id="22"/>
    <w:bookmarkStart w:id="23" w:name="X2dfd3c935d1f1e7c52707ac66901d3d7524027e"/>
    <w:p>
      <w:pPr>
        <w:pStyle w:val="Heading2"/>
      </w:pPr>
      <w:r>
        <w:t xml:space="preserve">IV. Challenges Faced by Nurses in Los Angeles</w:t>
      </w:r>
    </w:p>
    <w:p>
      <w:pPr>
        <w:pStyle w:val="FirstParagraph"/>
      </w:pPr>
      <w:r>
        <w:t xml:space="preserve">The role of the nurse in</w:t>
      </w:r>
      <w:r>
        <w:t xml:space="preserve"> </w:t>
      </w:r>
      <w:r>
        <w:rPr>
          <w:bCs/>
          <w:b/>
        </w:rPr>
        <w:t xml:space="preserve">United States Los Angeles</w:t>
      </w:r>
      <w:r>
        <w:t xml:space="preserve"> </w:t>
      </w:r>
      <w:r>
        <w:t xml:space="preserve">is not without significant challenges. One of the most pressing issues is staffing shortages and nurse burnout. Like many major cities, Los Angeles has experienced a strain on nursing resources, exacerbated by the lingering effects of the pandemic and an aging population requiring more complex care. High patient-to-nurse ratios can compromise patient safety and contribute to job dissatisfaction among nursing staff.</w:t>
      </w:r>
    </w:p>
    <w:p>
      <w:pPr>
        <w:pStyle w:val="BodyText"/>
      </w:pPr>
      <w:r>
        <w:t xml:space="preserve">Additionally, the cost of living in Los Angeles is among the highest in the nation. This economic pressure often forces nurses to work multiple jobs or commute long distances, adding stress to their already demanding roles. The physical demands of nursing combined with these socioeconomic factors create a unique environment where retention becomes a critical concern for healthcare administrators.</w:t>
      </w:r>
    </w:p>
    <w:p>
      <w:pPr>
        <w:pStyle w:val="BodyText"/>
      </w:pPr>
      <w:r>
        <w:t xml:space="preserve">Furthermore, the environmental challenges of Los Angeles, such as air quality issues and heat waves, impact public health outcomes. Nurses are increasingly involved in addressing climate-related health issues, providing education on how environmental factors affect respiratory conditions and overall well-being. This requires a broader scope of practice where the nurse must understand social determinants of health deeply.</w:t>
      </w:r>
    </w:p>
    <w:bookmarkEnd w:id="23"/>
    <w:bookmarkStart w:id="24" w:name="v.-innovations-and-future-directions"/>
    <w:p>
      <w:pPr>
        <w:pStyle w:val="Heading2"/>
      </w:pPr>
      <w:r>
        <w:t xml:space="preserve">V. Innovations and Future Directions</w:t>
      </w:r>
    </w:p>
    <w:p>
      <w:pPr>
        <w:pStyle w:val="FirstParagraph"/>
      </w:pPr>
      <w:r>
        <w:t xml:space="preserve">Despite these challenges, Los Angeles is also a hub for innovation in nursing practice. The integration of telehealth has transformed how nurses deliver care, particularly for patients in remote or underserved areas of Los Angeles County. Nurses are now utilizing digital tools to monitor patient vitals remotely, manage chronic conditions through apps, and conduct virtual follow-ups. This shift requires nurses to be technologically proficient while maintaining the empathetic connection that defines the profession.</w:t>
      </w:r>
    </w:p>
    <w:p>
      <w:pPr>
        <w:pStyle w:val="BodyText"/>
      </w:pPr>
      <w:r>
        <w:t xml:space="preserve">Moving forward, there is a strong push for nursing leadership in policy-making at both city and state levels. Nurses in Los Angeles are increasingly advocating for legislative changes that improve working conditions, increase funding for public health initiatives, and promote health equity. The future of the</w:t>
      </w:r>
      <w:r>
        <w:t xml:space="preserve"> </w:t>
      </w:r>
      <w:r>
        <w:rPr>
          <w:bCs/>
          <w:b/>
        </w:rPr>
        <w:t xml:space="preserve">Nurse</w:t>
      </w:r>
      <w:r>
        <w:t xml:space="preserve"> </w:t>
      </w:r>
      <w:r>
        <w:t xml:space="preserve">in this region involves not only clinical excellence but also active engagement in shaping the healthcare policies of</w:t>
      </w:r>
      <w:r>
        <w:t xml:space="preserve"> </w:t>
      </w:r>
      <w:r>
        <w:rPr>
          <w:bCs/>
          <w:b/>
        </w:rPr>
        <w:t xml:space="preserve">United States Los Angeles</w:t>
      </w:r>
      <w:r>
        <w:t xml:space="preserve">.</w:t>
      </w:r>
    </w:p>
    <w:bookmarkEnd w:id="24"/>
    <w:bookmarkStart w:id="25" w:name="vi.-conclusion"/>
    <w:p>
      <w:pPr>
        <w:pStyle w:val="Heading2"/>
      </w:pPr>
      <w:r>
        <w:t xml:space="preserve">VI. Conclusion</w:t>
      </w:r>
    </w:p>
    <w:p>
      <w:pPr>
        <w:pStyle w:val="FirstParagraph"/>
      </w:pPr>
      <w:r>
        <w:t xml:space="preserve">In conclusion, the role of the nurse in Los Angeles is dynamic, demanding, and essential. Operating within one of the most diverse and populous cities in the United States requires nurses to possess a wide range of skills including clinical expertise, cultural competence, technological literacy, and political advocacy. The healthcare systems in Los Angeles rely heavily on these professionals to bridge gaps in care for a population that is as varied as it is large.</w:t>
      </w:r>
    </w:p>
    <w:p>
      <w:pPr>
        <w:pStyle w:val="BodyText"/>
      </w:pPr>
      <w:r>
        <w:t xml:space="preserve">As we look to the future, supporting the nursing workforce through better wages, improved working conditions, and continued education will be vital. The sustainability of healthcare in Los Angeles depends on valuing and empowering its nurses. By recognizing the unique challenges and contributions of nurses in this specific geographic context, stakeholders can work towards a more robust and equitable healthcare system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United States Los Angeles: A Term Paper Analysis</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