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2d0d5b26b1f93f725158501ebb5f870ca02568b"/>
    <w:p>
      <w:pPr>
        <w:pStyle w:val="Heading1"/>
      </w:pPr>
      <w:r>
        <w:t xml:space="preserve">The Role and Impact of Occupational Therapists in United States Los Angeles</w:t>
      </w:r>
    </w:p>
    <w:p>
      <w:pPr>
        <w:pStyle w:val="FirstParagraph"/>
      </w:pPr>
      <w:r>
        <w:rPr>
          <w:bCs/>
          <w:b/>
        </w:rPr>
        <w:t xml:space="preserve">A Term Paper Submitted for Academic Review</w:t>
      </w:r>
      <w:r>
        <w:br/>
      </w:r>
      <w:r>
        <w:t xml:space="preserve">Focus Area: Allied Health Professions</w:t>
      </w:r>
      <w:r>
        <w:br/>
      </w:r>
      <w:r>
        <w:t xml:space="preserve">Geographic Context: United States Los Angeles</w:t>
      </w:r>
    </w:p>
    <w:bookmarkStart w:id="20" w:name="i.-introduction"/>
    <w:p>
      <w:pPr>
        <w:pStyle w:val="Heading2"/>
      </w:pPr>
      <w:r>
        <w:t xml:space="preserve">I. Introduction</w:t>
      </w:r>
    </w:p>
    <w:p>
      <w:pPr>
        <w:pStyle w:val="FirstParagraph"/>
      </w:pPr>
      <w:r>
        <w:t xml:space="preserve">In the complex and dynamic healthcare landscape of the</w:t>
      </w:r>
      <w:r>
        <w:t xml:space="preserve"> </w:t>
      </w:r>
      <w:r>
        <w:rPr>
          <w:bCs/>
          <w:b/>
        </w:rPr>
        <w:t xml:space="preserve">United States Los Angeles</w:t>
      </w:r>
      <w:r>
        <w:t xml:space="preserve">, the demand for specialized rehabilitation services has never been more critical. Among these vital health professions, the role of an Occupational Therapist stands out as a cornerstone of holistic patient care. This term paper aims to explore the multifaceted duties, educational requirements, and societal impact of Occupational Therapists within this specific metropolitan context. Los Angeles, being one of the largest economic and cultural hubs in America, presents unique challenges and opportunities for healthcare providers. Consequently understanding how an</w:t>
      </w:r>
      <w:r>
        <w:t xml:space="preserve"> </w:t>
      </w:r>
      <w:r>
        <w:rPr>
          <w:bCs/>
          <w:b/>
        </w:rPr>
        <w:t xml:space="preserve">Occupational Therapist</w:t>
      </w:r>
      <w:r>
        <w:t xml:space="preserve"> </w:t>
      </w:r>
      <w:r>
        <w:t xml:space="preserve">functions within the</w:t>
      </w:r>
      <w:r>
        <w:t xml:space="preserve"> </w:t>
      </w:r>
      <w:r>
        <w:rPr>
          <w:bCs/>
          <w:b/>
        </w:rPr>
        <w:t xml:space="preserve">United States Los Angeles</w:t>
      </w:r>
      <w:r>
        <w:t xml:space="preserve"> </w:t>
      </w:r>
      <w:r>
        <w:t xml:space="preserve">healthcare system is essential for appreciating modern rehabilitative medicine.</w:t>
      </w:r>
    </w:p>
    <w:p>
      <w:pPr>
        <w:pStyle w:val="BodyText"/>
      </w:pPr>
      <w:r>
        <w:t xml:space="preserve">The primary objective of occupational therapy is to help individuals across the lifespan participate in the things they want and need to do through the therapeutic use of everyday activities, also known as occupations. In a diverse city like</w:t>
      </w:r>
      <w:r>
        <w:t xml:space="preserve"> </w:t>
      </w:r>
      <w:r>
        <w:rPr>
          <w:bCs/>
          <w:b/>
        </w:rPr>
        <w:t xml:space="preserve">United States Los Angeles</w:t>
      </w:r>
      <w:r>
        <w:t xml:space="preserve">, where populations range from tech entrepreneurs to elderly residents and athletes, these therapies are adapted to meet a wide array of physical, cognitive, psychosocial, and sensory needs.</w:t>
      </w:r>
    </w:p>
    <w:bookmarkEnd w:id="20"/>
    <w:bookmarkStart w:id="21" w:name="X086d8de05c8513095e0fe30f9ee1bd718828af0"/>
    <w:p>
      <w:pPr>
        <w:pStyle w:val="Heading2"/>
      </w:pPr>
      <w:r>
        <w:t xml:space="preserve">II. Educational Requirements and Professional Standards</w:t>
      </w:r>
    </w:p>
    <w:p>
      <w:pPr>
        <w:pStyle w:val="FirstParagraph"/>
      </w:pPr>
      <w:r>
        <w:t xml:space="preserve">Becoming a qualified practitioner requires rigorous academic preparation. In the context of the</w:t>
      </w:r>
      <w:r>
        <w:t xml:space="preserve"> </w:t>
      </w:r>
      <w:r>
        <w:rPr>
          <w:bCs/>
          <w:b/>
        </w:rPr>
        <w:t xml:space="preserve">United States Los Angeles</w:t>
      </w:r>
      <w:r>
        <w:t xml:space="preserve">, an aspiring professional must first obtain a bachelor’s degree, typically in a field related to health sciences or pre-occupational therapy. However, this is merely the precursor to becoming an accredited</w:t>
      </w:r>
      <w:r>
        <w:t xml:space="preserve"> </w:t>
      </w:r>
      <w:r>
        <w:rPr>
          <w:bCs/>
          <w:b/>
        </w:rPr>
        <w:t xml:space="preserve">Occupational Therapist</w:t>
      </w:r>
      <w:r>
        <w:t xml:space="preserve">.</w:t>
      </w:r>
    </w:p>
    <w:p>
      <w:pPr>
        <w:pStyle w:val="BodyText"/>
      </w:pPr>
      <w:r>
        <w:t xml:space="preserve">To practice legally and effectively in the</w:t>
      </w:r>
      <w:r>
        <w:t xml:space="preserve"> </w:t>
      </w:r>
      <w:r>
        <w:rPr>
          <w:bCs/>
          <w:b/>
        </w:rPr>
        <w:t xml:space="preserve">United States Los Angeles</w:t>
      </w:r>
      <w:r>
        <w:t xml:space="preserve">, one must graduate from an accredited occupational therapy program. These programs lead to either a Master’s or a Doctoral degree in Occupational Therapy (OTD). The curriculum is intensive, covering human anatomy, neuroscience, psychology, and therapeutic intervention techniques. Following graduation candidates must pass the National Board for Certification in Occupational Therapy (NBCOT) examination. Only upon achieving this certification can an individual legally operate as an</w:t>
      </w:r>
      <w:r>
        <w:t xml:space="preserve"> </w:t>
      </w:r>
      <w:r>
        <w:rPr>
          <w:bCs/>
          <w:b/>
        </w:rPr>
        <w:t xml:space="preserve">Occupational Therapist</w:t>
      </w:r>
      <w:r>
        <w:t xml:space="preserve"> </w:t>
      </w:r>
      <w:r>
        <w:t xml:space="preserve">within the state of California and the broader</w:t>
      </w:r>
      <w:r>
        <w:t xml:space="preserve"> </w:t>
      </w:r>
      <w:r>
        <w:rPr>
          <w:bCs/>
          <w:b/>
        </w:rPr>
        <w:t xml:space="preserve">United States Los Angeles</w:t>
      </w:r>
      <w:r>
        <w:t xml:space="preserve"> </w:t>
      </w:r>
      <w:r>
        <w:t xml:space="preserve">market.</w:t>
      </w:r>
    </w:p>
    <w:p>
      <w:pPr>
        <w:pStyle w:val="BodyText"/>
      </w:pPr>
      <w:r>
        <w:t xml:space="preserve">Licensure is strictly regulated by the California Board of Occupational Therapy. This regulatory body ensures that every</w:t>
      </w:r>
      <w:r>
        <w:t xml:space="preserve"> </w:t>
      </w:r>
      <w:r>
        <w:rPr>
          <w:bCs/>
          <w:b/>
        </w:rPr>
        <w:t xml:space="preserve">Occupational Therapist</w:t>
      </w:r>
      <w:r>
        <w:t xml:space="preserve">serving in</w:t>
      </w:r>
    </w:p>
    <w:p>
      <w:pPr>
        <w:pStyle w:val="BodyText"/>
      </w:pPr>
      <w:r>
        <w:rPr>
          <w:bCs/>
          <w:b/>
        </w:rPr>
        <w:t xml:space="preserve">United States Los Angeles</w:t>
      </w:r>
      <w:r>
        <w:t xml:space="preserve"> </w:t>
      </w:r>
      <w:r>
        <w:t xml:space="preserve">adheres to high ethical and professional standards, thereby maintaining public trust in the healthcare system.</w:t>
      </w:r>
    </w:p>
    <w:bookmarkEnd w:id="21"/>
    <w:bookmarkStart w:id="25" w:name="X854a7f3296f59c80250d11462bd0f00730c9f7e"/>
    <w:p>
      <w:pPr>
        <w:pStyle w:val="Heading2"/>
      </w:pPr>
      <w:r>
        <w:t xml:space="preserve">III. Scope of Practice and Clinical Settings</w:t>
      </w:r>
    </w:p>
    <w:p>
      <w:pPr>
        <w:pStyle w:val="FirstParagraph"/>
      </w:pPr>
      <w:r>
        <w:t xml:space="preserve">The scope of practice for an</w:t>
      </w:r>
      <w:r>
        <w:t xml:space="preserve"> </w:t>
      </w:r>
      <w:r>
        <w:rPr>
          <w:bCs/>
          <w:b/>
        </w:rPr>
        <w:t xml:space="preserve">Occupational Therapist</w:t>
      </w:r>
      <w:r>
        <w:t xml:space="preserve">s extremely broad. Unlike physical therapists who focus heavily on gross motor skills and pain management, an</w:t>
      </w:r>
    </w:p>
    <w:p>
      <w:pPr>
        <w:pStyle w:val="BodyText"/>
      </w:pPr>
      <w:r>
        <w:rPr>
          <w:bCs/>
          <w:b/>
        </w:rPr>
        <w:t xml:space="preserve">OCCUPATIONAL THERAPIST</w:t>
      </w:r>
      <w:r>
        <w:t xml:space="preserve"> </w:t>
      </w:r>
      <w:r>
        <w:t xml:space="preserve">focuses on fine motor skills, sensory processing, and the ability to perform Activities of Daily Living (ADLs). In</w:t>
      </w:r>
      <w:r>
        <w:t xml:space="preserve"> </w:t>
      </w:r>
      <w:r>
        <w:rPr>
          <w:bCs/>
          <w:b/>
        </w:rPr>
        <w:t xml:space="preserve">United States Los Angeles</w:t>
      </w:r>
      <w:r>
        <w:t xml:space="preserve">, these professionals work in various settings including hospitals such as Cedars-Sinai or UCLA Health, private practices, schools, and community centers.</w:t>
      </w:r>
    </w:p>
    <w:bookmarkStart w:id="22" w:name="a.-pediatric-care"/>
    <w:p>
      <w:pPr>
        <w:pStyle w:val="Heading3"/>
      </w:pPr>
      <w:r>
        <w:t xml:space="preserve">A. Pediatric Care</w:t>
      </w:r>
    </w:p>
    <w:p>
      <w:pPr>
        <w:pStyle w:val="FirstParagraph"/>
      </w:pPr>
      <w:r>
        <w:t xml:space="preserve">In the school systems of</w:t>
      </w:r>
      <w:r>
        <w:t xml:space="preserve"> </w:t>
      </w:r>
      <w:r>
        <w:rPr>
          <w:bCs/>
          <w:b/>
        </w:rPr>
        <w:t xml:space="preserve">United States Los Angeles</w:t>
      </w:r>
      <w:r>
        <w:t xml:space="preserve">, occupational therapists play a crucial role in helping children with disabilities such as Autism Spectrum Disorder (ASD), ADHD, or dyspraxia. They design sensory integration therapies and assistive technologies that allow students to engage effectively in the classroom environment. This intervention is vital for ensuring equitable educational access.</w:t>
      </w:r>
    </w:p>
    <w:bookmarkEnd w:id="22"/>
    <w:bookmarkStart w:id="23" w:name="b.-geriatric-care"/>
    <w:p>
      <w:pPr>
        <w:pStyle w:val="Heading3"/>
      </w:pPr>
      <w:r>
        <w:t xml:space="preserve">B. Geriatric Care</w:t>
      </w:r>
    </w:p>
    <w:p>
      <w:pPr>
        <w:pStyle w:val="FirstParagraph"/>
      </w:pPr>
      <w:r>
        <w:t xml:space="preserve">Given the significant aging population in parts of</w:t>
      </w:r>
    </w:p>
    <w:p>
      <w:pPr>
        <w:pStyle w:val="BodyText"/>
      </w:pPr>
      <w:r>
        <w:rPr>
          <w:bCs/>
          <w:b/>
        </w:rPr>
        <w:t xml:space="preserve">UNITED STATES LOS ANGELES</w:t>
      </w:r>
      <w:r>
        <w:t xml:space="preserve">, geriatric occupational therapy is a booming sector. An</w:t>
      </w:r>
      <w:r>
        <w:t xml:space="preserve"> </w:t>
      </w:r>
      <w:r>
        <w:rPr>
          <w:bCs/>
          <w:b/>
        </w:rPr>
        <w:t xml:space="preserve">OCCUPATIONAL THERAPIST</w:t>
      </w:r>
      <w:r>
        <w:t xml:space="preserve">s here focuses on fall prevention, cognitive training for dementia patients, and modifying home environments to support independent living. This not only improves the quality of life for seniors but also reduces the burden on long-term care facilities.</w:t>
      </w:r>
    </w:p>
    <w:bookmarkEnd w:id="23"/>
    <w:bookmarkStart w:id="24" w:name="c.-mental-health-integration"/>
    <w:p>
      <w:pPr>
        <w:pStyle w:val="Heading3"/>
      </w:pPr>
      <w:r>
        <w:t xml:space="preserve">C. Mental Health Integration</w:t>
      </w:r>
    </w:p>
    <w:p>
      <w:pPr>
        <w:pStyle w:val="FirstParagraph"/>
      </w:pPr>
      <w:r>
        <w:t xml:space="preserve">Mental health is a critical component of occupational therapy. In urban centers like</w:t>
      </w:r>
    </w:p>
    <w:p>
      <w:pPr>
        <w:pStyle w:val="BodyText"/>
      </w:pPr>
      <w:r>
        <w:rPr>
          <w:bCs/>
          <w:b/>
        </w:rPr>
        <w:t xml:space="preserve">UNITED STATES LOS ANGELES</w:t>
      </w:r>
      <w:r>
        <w:t xml:space="preserve">, stress and trauma are prevalent. An</w:t>
      </w:r>
      <w:r>
        <w:t xml:space="preserve"> </w:t>
      </w:r>
      <w:r>
        <w:rPr>
          <w:bCs/>
          <w:b/>
        </w:rPr>
        <w:t xml:space="preserve">OCCUPATIONAL THERAPIST</w:t>
      </w:r>
      <w:r>
        <w:t xml:space="preserve">s utilizes therapeutic activities to help patients with mental health conditions develop coping mechanisms, improve social interaction skills, and regain routine structure in their lives.</w:t>
      </w:r>
    </w:p>
    <w:bookmarkEnd w:id="24"/>
    <w:bookmarkEnd w:id="25"/>
    <w:bookmarkStart w:id="26" w:name="X2b72436e117096509dbebe2851183ddc619ed4a"/>
    <w:p>
      <w:pPr>
        <w:pStyle w:val="Heading2"/>
      </w:pPr>
      <w:r>
        <w:t xml:space="preserve">IV. The Unique Challenges of the Los Angeles Context</w:t>
      </w:r>
    </w:p>
    <w:p>
      <w:pPr>
        <w:pStyle w:val="FirstParagraph"/>
      </w:pPr>
      <w:r>
        <w:t xml:space="preserve">The demographic diversity of</w:t>
      </w:r>
    </w:p>
    <w:p>
      <w:pPr>
        <w:pStyle w:val="BodyText"/>
      </w:pPr>
      <w:r>
        <w:rPr>
          <w:bCs/>
          <w:b/>
        </w:rPr>
        <w:t xml:space="preserve">UNITED STATES LOS ANGELES</w:t>
      </w:r>
      <w:r>
        <w:t xml:space="preserve">s presents distinct challenges for healthcare delivery. An effective</w:t>
      </w:r>
      <w:r>
        <w:t xml:space="preserve"> </w:t>
      </w:r>
      <w:r>
        <w:rPr>
          <w:bCs/>
          <w:b/>
        </w:rPr>
        <w:t xml:space="preserve">OCCUPATIONAL THERAPIST</w:t>
      </w:r>
      <w:r>
        <w:t xml:space="preserve">s must be culturally competent, understanding the nuances of different languages, traditions, and socioeconomic backgrounds. For instance, a therapist working in South Central Los Angeles may face different resource constraints compared to one in Beverly Hills.</w:t>
      </w:r>
    </w:p>
    <w:p>
      <w:pPr>
        <w:pStyle w:val="BodyText"/>
      </w:pPr>
      <w:r>
        <w:t xml:space="preserve">Furthermore, the high cost of living and healthcare disparities in</w:t>
      </w:r>
    </w:p>
    <w:p>
      <w:pPr>
        <w:pStyle w:val="BodyText"/>
      </w:pPr>
      <w:r>
        <w:rPr>
          <w:bCs/>
          <w:b/>
        </w:rPr>
        <w:t xml:space="preserve">UNITED STATES LOS ANGELES</w:t>
      </w:r>
      <w:r>
        <w:t xml:space="preserve">s mean that an</w:t>
      </w:r>
      <w:r>
        <w:t xml:space="preserve"> </w:t>
      </w:r>
      <w:r>
        <w:rPr>
          <w:bCs/>
          <w:b/>
        </w:rPr>
        <w:t xml:space="preserve">OCCUPATIONAL THERAPIST</w:t>
      </w:r>
      <w:r>
        <w:t xml:space="preserve">s often acts as an advocate for their patients. They must navigate insurance complexities, secure funding for assistive devices, and coordinate with social services to ensure that therapy does not stop due to financial barriers.</w:t>
      </w:r>
    </w:p>
    <w:bookmarkEnd w:id="26"/>
    <w:bookmarkStart w:id="27" w:name="v.-economic-and-social-impact"/>
    <w:p>
      <w:pPr>
        <w:pStyle w:val="Heading2"/>
      </w:pPr>
      <w:r>
        <w:t xml:space="preserve">V. Economic and Social Impact</w:t>
      </w:r>
    </w:p>
    <w:p>
      <w:pPr>
        <w:pStyle w:val="FirstParagraph"/>
      </w:pPr>
      <w:r>
        <w:t xml:space="preserve">The contribution of the occupational therapy profession to the economy of</w:t>
      </w:r>
    </w:p>
    <w:p>
      <w:pPr>
        <w:pStyle w:val="BodyText"/>
      </w:pPr>
      <w:r>
        <w:rPr>
          <w:bCs/>
          <w:b/>
        </w:rPr>
        <w:t xml:space="preserve">UNITED STATES LOS ANGELES</w:t>
      </w:r>
      <w:r>
        <w:t xml:space="preserve">s is substantial. By enabling individuals to return to work or school, an</w:t>
      </w:r>
      <w:r>
        <w:t xml:space="preserve"> </w:t>
      </w:r>
      <w:r>
        <w:rPr>
          <w:bCs/>
          <w:b/>
        </w:rPr>
        <w:t xml:space="preserve">OCCUPATIONAL THERAPIST</w:t>
      </w:r>
      <w:r>
        <w:t xml:space="preserve">s helps maintain productivity and reduces healthcare costs associated with long-term disability. For the city at large, a robust network of skilled therapists contributes to public health stability.</w:t>
      </w:r>
    </w:p>
    <w:p>
      <w:pPr>
        <w:pStyle w:val="BodyText"/>
      </w:pPr>
      <w:r>
        <w:t xml:space="preserve">Socially, the presence of dedicated professionals ensures that vulnerable populations—including veterans, refugees arriving in Los Angeles, and individuals with chronic illnesses—are not marginalized. An</w:t>
      </w:r>
      <w:r>
        <w:t xml:space="preserve"> </w:t>
      </w:r>
      <w:r>
        <w:rPr>
          <w:bCs/>
          <w:b/>
        </w:rPr>
        <w:t xml:space="preserve">OCCUPATIONAL THERAPIST</w:t>
      </w:r>
      <w:r>
        <w:t xml:space="preserve">s empowers these individuals to reclaim autonomy over their lives. This empowerment is particularly significant in a city as transient and fast-paced as</w:t>
      </w:r>
    </w:p>
    <w:p>
      <w:pPr>
        <w:pStyle w:val="BodyText"/>
      </w:pPr>
      <w:r>
        <w:rPr>
          <w:bCs/>
          <w:b/>
        </w:rPr>
        <w:t xml:space="preserve">UNITED STATES LOS ANGELES</w:t>
      </w:r>
      <w:r>
        <w:t xml:space="preserve">.</w:t>
      </w:r>
    </w:p>
    <w:bookmarkEnd w:id="27"/>
    <w:bookmarkStart w:id="28" w:name="vi.-conclusion"/>
    <w:p>
      <w:pPr>
        <w:pStyle w:val="Heading2"/>
      </w:pPr>
      <w:r>
        <w:t xml:space="preserve">VI. Conclusion</w:t>
      </w:r>
    </w:p>
    <w:p>
      <w:pPr>
        <w:pStyle w:val="FirstParagraph"/>
      </w:pPr>
      <w:r>
        <w:t xml:space="preserve">In conclusion, the profession of Occupational Therapy is indispensable to the healthcare infrastructure of the</w:t>
      </w:r>
    </w:p>
    <w:p>
      <w:pPr>
        <w:pStyle w:val="BodyText"/>
      </w:pPr>
      <w:r>
        <w:rPr>
          <w:bCs/>
          <w:b/>
        </w:rPr>
        <w:t xml:space="preserve">UNITED STATES LOS ANGELES</w:t>
      </w:r>
      <w:r>
        <w:t xml:space="preserve">. As this term paper has outlined, an</w:t>
      </w:r>
      <w:r>
        <w:t xml:space="preserve"> </w:t>
      </w:r>
      <w:r>
        <w:rPr>
          <w:bCs/>
          <w:b/>
        </w:rPr>
        <w:t xml:space="preserve">OCCUPATIONAL THERAPIST</w:t>
      </w:r>
      <w:r>
        <w:t xml:space="preserve">s undergoes rigorous training to address a wide spectrum of human needs, from pediatric development to geriatric independence. Their work in</w:t>
      </w:r>
    </w:p>
    <w:p>
      <w:pPr>
        <w:pStyle w:val="BodyText"/>
      </w:pPr>
      <w:r>
        <w:rPr>
          <w:bCs/>
          <w:b/>
        </w:rPr>
        <w:t xml:space="preserve">UNITED STATES LOS ANGELES</w:t>
      </w:r>
      <w:r>
        <w:t xml:space="preserve">s is characterized by adaptability, cultural competence, and a deep commitment to patient autonomy.</w:t>
      </w:r>
    </w:p>
    <w:p>
      <w:pPr>
        <w:pStyle w:val="BodyText"/>
      </w:pPr>
      <w:r>
        <w:t xml:space="preserve">As the city continues to grow and diversify, the role of the occupational therapist will only become more prominent. Future developments in telehealth and personalized medicine will further expand their capabilities. However, the core mission remains unchanged: to enable people to live life to its fullest through meaningful occupation. Therefore, supporting and understanding this profession is crucial for anyone interested in the health and well-being of communities within</w:t>
      </w:r>
    </w:p>
    <w:p>
      <w:pPr>
        <w:pStyle w:val="BodyText"/>
      </w:pPr>
      <w:r>
        <w:rPr>
          <w:bCs/>
          <w:b/>
        </w:rPr>
        <w:t xml:space="preserve">UNITED STATES LOS ANGELES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Occupational Therapists in United States Los Angeles</dc:title>
  <dc:creator/>
  <dc:language>en</dc:language>
  <cp:keywords/>
  <dcterms:created xsi:type="dcterms:W3CDTF">2026-07-29T18:41:02Z</dcterms:created>
  <dcterms:modified xsi:type="dcterms:W3CDTF">2026-07-29T18:41:02Z</dcterms:modified>
</cp:coreProperties>
</file>

<file path=docProps/custom.xml><?xml version="1.0" encoding="utf-8"?>
<Properties xmlns="http://schemas.openxmlformats.org/officeDocument/2006/custom-properties" xmlns:vt="http://schemas.openxmlformats.org/officeDocument/2006/docPropsVTypes"/>
</file>