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7eb1e3e505c14244e9857a1786cee47e99eb608"/>
    <w:p>
      <w:pPr>
        <w:pStyle w:val="Heading1"/>
      </w:pPr>
      <w:r>
        <w:t xml:space="preserve">The Role and Impact of the Orthodontist in South Africa Johannesburg</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p>
    <w:bookmarkStart w:id="20" w:name="acknowledgements-and-introduction"/>
    <w:p>
      <w:pPr>
        <w:pStyle w:val="Heading2"/>
      </w:pPr>
      <w:r>
        <w:t xml:space="preserve">Acknowledgements and Introduction</w:t>
      </w:r>
    </w:p>
    <w:p>
      <w:pPr>
        <w:pStyle w:val="FirstParagraph"/>
      </w:pPr>
      <w:r>
        <w:t xml:space="preserve">In the complex landscape of modern healthcare within South Africa Johannesburg, specialized dental care plays a pivotal role in ensuring both oral health and overall quality of life. Among the various specialists in dentistry, the Orthodontist occupies a unique position that bridges aesthetic improvement with functional correction. This term paper explores the multifaceted role of an Orthodontist specifically within the context of South Africa Johannesburg. It examines how these specialists contribute to public health, address socio-economic disparities in access to care, and adapt traditional orthodontic methodologies to meet the diverse demographic needs of one of Africa’s most dynamic urban centers.</w:t>
      </w:r>
      <w:r>
        <w:t xml:space="preserve"> </w:t>
      </w:r>
      <w:r>
        <w:t xml:space="preserve">The primary objective is not merely to define what an Orthodontist does, but to contextualize their practice within the specific socio-economic and cultural fabric of South Africa Johannesburg. While orthodontics globally focuses on correcting misaligned teeth and jaws, in a city characterized by rapid urbanization, diverse populations ranging from affluent suburbs to underserved townships, the scope of this profession expands significantly.</w:t>
      </w:r>
    </w:p>
    <w:bookmarkEnd w:id="20"/>
    <w:bookmarkStart w:id="21" w:name="X25dca33117c838485184174dd9bded9ef3dfbec"/>
    <w:p>
      <w:pPr>
        <w:pStyle w:val="Heading2"/>
      </w:pPr>
      <w:r>
        <w:t xml:space="preserve">The Professional Scope of an Orthodontist</w:t>
      </w:r>
    </w:p>
    <w:p>
      <w:pPr>
        <w:pStyle w:val="FirstParagraph"/>
      </w:pPr>
      <w:r>
        <w:t xml:space="preserve">An Orthodontist is a dentist who has undergone additional specialized training to diagnose, prevent, and treat dental and facial irregularities. These specialists deal with dentofacial discrepancies known as malocclusions, which affect the way teeth fit together. Common conditions treated by an Orthodontist include overbites, underbites, crossbites, crowding of teeth (such as impacted canines), and spacing issues involving the upper incisors or other dental structures.</w:t>
      </w:r>
      <w:r>
        <w:t xml:space="preserve"> </w:t>
      </w:r>
      <w:r>
        <w:t xml:space="preserve">In South Africa Johannesburg, these treatments are not limited to aesthetic enhancements; they are critical for functional oral health. For instance patients suffering from severe malocclusions may experience difficulties in chewing food, speaking clearly, and maintaining proper oral hygiene due to trapped plaque around crowded teeth. Therefore the intervention of an Orthodontist is often medically necessary rather than purely cosmetic.</w:t>
      </w:r>
    </w:p>
    <w:bookmarkEnd w:id="21"/>
    <w:bookmarkStart w:id="22" w:name="X2abd681b0ea1b7af9037590b84186179ba9544f"/>
    <w:p>
      <w:pPr>
        <w:pStyle w:val="Heading2"/>
      </w:pPr>
      <w:r>
        <w:t xml:space="preserve">Access and Socio-Economic Dynamics in South Africa Johannesburg</w:t>
      </w:r>
    </w:p>
    <w:p>
      <w:pPr>
        <w:pStyle w:val="FirstParagraph"/>
      </w:pPr>
      <w:r>
        <w:t xml:space="preserve">One of the most significant challenges facing healthcare providers in South Africa Johannesburg is accessibility. The city exhibits a stark contrast between wealth and poverty, which directly influences who can afford to see an Orthodontist. In affluent areas such as Sandton or Hyde Park, private orthodontic practices are prevalent, offering high-end treatments including clear aligners and advanced biomechanics. However for the majority of residents in surrounding townships like Soweto or Alexandra, accessing an Orthodontist remains a financial barrier.</w:t>
      </w:r>
      <w:r>
        <w:t xml:space="preserve"> </w:t>
      </w:r>
      <w:r>
        <w:t xml:space="preserve">To address this inequality non-governmental organizations (NGOs) and public health initiatives have begun to integrate orthodontic screening into general dental health programs. These initiatives often focus on children and adolescents, recognizing that early intervention by an Orthodontist can reduce the complexity and cost of future treatments. For example, correcting a narrow upper arch in a child through expansion techniques is less invasive than surgical correction in adulthood. Thus the proactive role of an Orthodontist becomes a tool for social equity in South Africa Johannesburg.</w:t>
      </w:r>
    </w:p>
    <w:bookmarkEnd w:id="22"/>
    <w:bookmarkStart w:id="23" w:name="Xe6b93be5201d1c3f4a3142a5546c93198d0601d"/>
    <w:p>
      <w:pPr>
        <w:pStyle w:val="Heading2"/>
      </w:pPr>
      <w:r>
        <w:t xml:space="preserve">Technological Advancements and Adaptation</w:t>
      </w:r>
    </w:p>
    <w:p>
      <w:pPr>
        <w:pStyle w:val="FirstParagraph"/>
      </w:pPr>
      <w:r>
        <w:t xml:space="preserve">The practice of orthodontics is undergoing rapid technological evolution, and South Africa Johannesburg serves as a hub for these advancements in the region. Modern Orthodontists in this city utilize digital scanners instead of traditional putty impressions, 3D printing for custom appliances, and tele-orthodontics to monitor patient progress remotely. These technologies enhance the efficiency of care delivery.</w:t>
      </w:r>
      <w:r>
        <w:t xml:space="preserve"> </w:t>
      </w:r>
      <w:r>
        <w:t xml:space="preserve">Furthermore there is a growing trend towards interdisciplinary collaboration between an Orthodontist and other specialists such as oral surgeons, periodontists (who treat gums), and prosthodontists (who replace missing teeth). In cases involving severe skeletal discrepancies or trauma resulting from accidents common in high-density urban environments like South Africa Johannesburg, a coordinated approach is essential. This holistic model ensures that the structural integrity of the jaw and face is restored alongside dental alignment.</w:t>
      </w:r>
    </w:p>
    <w:bookmarkEnd w:id="23"/>
    <w:bookmarkStart w:id="24" w:name="X89b955434e958bed090f8583410263dcb4dfe22"/>
    <w:p>
      <w:pPr>
        <w:pStyle w:val="Heading2"/>
      </w:pPr>
      <w:r>
        <w:t xml:space="preserve">Cultural Considerations and Patient Education</w:t>
      </w:r>
    </w:p>
    <w:p>
      <w:pPr>
        <w:pStyle w:val="FirstParagraph"/>
      </w:pPr>
      <w:r>
        <w:t xml:space="preserve">In a multicultural society such as South Africa Johannesburg, communication plays a vital role in successful orthodontic treatment. An effective Orthodontist must navigate cultural nuances regarding pain tolerance, aesthetic preferences, and trust in medical systems. For example some community groups may have traditional beliefs about dental health that require respectful dialogue and education before accepting modern orthodontic interventions.</w:t>
      </w:r>
      <w:r>
        <w:t xml:space="preserve"> </w:t>
      </w:r>
      <w:r>
        <w:t xml:space="preserve">Moreover public awareness campaigns led by local dental associations aim to educate parents on the importance of early referral to an Orthodontist. Misconceptions often persist regarding the ideal age for braces, with many families believing treatment should only begin in adolescence. Educational initiatives clarify that certain skeletal issues require intervention during growth spurts, emphasizing the preventive nature of orthodontic care in South Africa Johannesburg.</w:t>
      </w:r>
    </w:p>
    <w:bookmarkEnd w:id="24"/>
    <w:bookmarkStart w:id="25" w:name="economic-impact-and-career-opportunities"/>
    <w:p>
      <w:pPr>
        <w:pStyle w:val="Heading2"/>
      </w:pPr>
      <w:r>
        <w:t xml:space="preserve">Economic Impact and Career Opportunities</w:t>
      </w:r>
    </w:p>
    <w:p>
      <w:pPr>
        <w:pStyle w:val="FirstParagraph"/>
      </w:pPr>
      <w:r>
        <w:t xml:space="preserve">The demand for dental services is rising in South Africa Johannesburg due to population growth and increased awareness of oral health. Consequently there is a growing need for qualified Orthodontists to meet this demand. This creates career opportunities not only in private practice but also within academic institutions where future Orthodontists are trained at universities such as the University of the Witwatersrand (Wits).</w:t>
      </w:r>
      <w:r>
        <w:t xml:space="preserve"> </w:t>
      </w:r>
      <w:r>
        <w:t xml:space="preserve">By contributing to the training pipeline, South Africa Johannesburg ensures a sustainable supply of skilled professionals who understand local health challenges. The economic impact extends beyond immediate treatment revenues; improved oral health leads to better nutrition, enhanced self-esteem among youth, and increased productivity in the workforce. An Orthodontist thus contributes indirectly to the broader economic stability of the region.</w:t>
      </w:r>
    </w:p>
    <w:bookmarkEnd w:id="25"/>
    <w:bookmarkStart w:id="26" w:name="conclusion"/>
    <w:p>
      <w:pPr>
        <w:pStyle w:val="Heading2"/>
      </w:pPr>
      <w:r>
        <w:t xml:space="preserve">Conclusion</w:t>
      </w:r>
    </w:p>
    <w:p>
      <w:pPr>
        <w:pStyle w:val="FirstParagraph"/>
      </w:pPr>
      <w:r>
        <w:t xml:space="preserve">In conclusion an Orthodontist plays a crucial role in shaping the dental health outcomes of individuals living in South Africa Johannesburg. Their work transcends simple alignment of teeth, encompassing functional rehabilitation, aesthetic enhancement, and social equity through targeted public health interventions. As technology advances and healthcare policies evolve the scope of orthodontic practice will continue to expand.</w:t>
      </w:r>
      <w:r>
        <w:t xml:space="preserve"> </w:t>
      </w:r>
      <w:r>
        <w:t xml:space="preserve">It is imperative that stakeholders including government bodies private insurers and community organizations collaborate to improve access to orthodontic care across all socioeconomic levels. By doing so they ensure that every individual regardless of background has the opportunity to benefit from the expertise of an Orthodontist. Ultimately fostering a healthier more confident population in one of Africa’s most vibrant cities, South Africa Johannesburg relies on the dedicated efforts of these dental specialists to achieve comprehensive oral wellness for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Orthodontist in South Africa Johannesburg</dc:title>
  <dc:creator/>
  <dc:language>en</dc:language>
  <cp:keywords/>
  <dcterms:created xsi:type="dcterms:W3CDTF">2026-07-29T22:13:25Z</dcterms:created>
  <dcterms:modified xsi:type="dcterms:W3CDTF">2026-07-29T22:13:25Z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