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7" w:name="X21b197cf0003f42c4949b293d96542d457d2f48"/>
    <w:p>
      <w:pPr>
        <w:pStyle w:val="Heading1"/>
      </w:pPr>
      <w:r>
        <w:t xml:space="preserve">The Role and Evolution of Paramedics in Algeria, Algiers</w:t>
      </w:r>
    </w:p>
    <w:p>
      <w:pPr>
        <w:pStyle w:val="FirstParagraph"/>
      </w:pPr>
      <w:r>
        <w:br/>
      </w:r>
      <w:r>
        <w:br/>
      </w:r>
      <w:r>
        <w:br/>
      </w:r>
    </w:p>
    <w:p>
      <w:pPr>
        <w:pStyle w:val="BodyText"/>
      </w:pPr>
      <w:r>
        <w:rPr>
          <w:bCs/>
          <w:b/>
        </w:rPr>
        <w:t xml:space="preserve">Abstract:</w:t>
      </w:r>
    </w:p>
    <w:p>
      <w:pPr>
        <w:pStyle w:val="BodyText"/>
      </w:pPr>
      <w:r>
        <w:t xml:space="preserve">This Term Paper explores the critical role of paramedics within the emergency medical services (EMS) framework in Algeria. Specifically, it focuses on Algiers, the capital city and a microcosm of both urban challenges and rapid modernization. The document analyzes historical context, current operational structures such as SAMU 50, training methodologies for becoming a paramedic in this region, and the socio-economic factors influencing emergency care delivery.</w:t>
      </w:r>
    </w:p>
    <w:p>
      <w:pPr>
        <w:pStyle w:val="BodyText"/>
      </w:pPr>
      <w:r>
        <w:br/>
      </w:r>
      <w:r>
        <w:br/>
      </w:r>
      <w:r>
        <w:br/>
      </w:r>
    </w:p>
    <w:bookmarkStart w:id="20" w:name="i.-introduction"/>
    <w:p>
      <w:pPr>
        <w:pStyle w:val="Heading2"/>
      </w:pPr>
      <w:r>
        <w:t xml:space="preserve">I. Introduction</w:t>
      </w:r>
    </w:p>
    <w:p>
      <w:pPr>
        <w:pStyle w:val="FirstParagraph"/>
      </w:pPr>
      <w:r>
        <w:t xml:space="preserve">In modern healthcare systems, the concept of the "Chain of Survival" is paramount. Central to this chain are paramedics—highly skilled medical professionals who provide urgent pre-hospital care. In</w:t>
      </w:r>
      <w:r>
        <w:t xml:space="preserve"> </w:t>
      </w:r>
      <w:r>
        <w:rPr>
          <w:bCs/>
          <w:b/>
        </w:rPr>
        <w:t xml:space="preserve">Algeria Algiers</w:t>
      </w:r>
      <w:r>
        <w:t xml:space="preserve">, a sprawling metropolitan hub with over two million inhabitants, the role of these emergency responders has evolved from simple transport providers to vital life-savers operating in complex environments. This Term Paper aims to examine the structural, educational, and operational aspects of paramedicine specifically within the context of</w:t>
      </w:r>
      <w:r>
        <w:t xml:space="preserve"> </w:t>
      </w:r>
      <w:r>
        <w:rPr>
          <w:bCs/>
          <w:b/>
        </w:rPr>
        <w:t xml:space="preserve">Algeria Algiers</w:t>
      </w:r>
      <w:r>
        <w:t xml:space="preserve">.</w:t>
      </w:r>
    </w:p>
    <w:bookmarkEnd w:id="20"/>
    <w:bookmarkStart w:id="21" w:name="ii.-historical-context-and-modernization"/>
    <w:p>
      <w:pPr>
        <w:pStyle w:val="Heading2"/>
      </w:pPr>
      <w:r>
        <w:t xml:space="preserve">II. Historical Context and Modernization</w:t>
      </w:r>
    </w:p>
    <w:p>
      <w:pPr>
        <w:pStyle w:val="FirstParagraph"/>
      </w:pPr>
      <w:r>
        <w:t xml:space="preserve">The history of emergency medicine in Algeria has seen significant shifts over the past few decades. Traditionally, hospital-based care was the primary focus, with limited infrastructure for pre-hospital interventions. However, recognizing the gap in immediate medical response times during critical emergencies like cardiac arrests or severe trauma,</w:t>
      </w:r>
      <w:r>
        <w:t xml:space="preserve"> </w:t>
      </w:r>
      <w:r>
        <w:rPr>
          <w:bCs/>
          <w:b/>
        </w:rPr>
        <w:t xml:space="preserve">Algeria Algiers</w:t>
      </w:r>
      <w:r>
        <w:t xml:space="preserve"> </w:t>
      </w:r>
      <w:r>
        <w:t xml:space="preserve">authorities began prioritizing the modernization of Emergency Medical Services (EMS).</w:t>
      </w:r>
    </w:p>
    <w:p>
      <w:pPr>
        <w:pStyle w:val="BodyText"/>
      </w:pPr>
      <w:r>
        <w:t xml:space="preserve">A major milestone was the introduction and expansion of SAMU 50 (Service d'Aide Médicale Urgente), modeled after successful European systems. This system allows citizens to dial "50" for immediate medical dispatch. For a</w:t>
      </w:r>
      <w:r>
        <w:t xml:space="preserve"> </w:t>
      </w:r>
      <w:r>
        <w:rPr>
          <w:bCs/>
          <w:b/>
        </w:rPr>
        <w:t xml:space="preserve">Paramedic</w:t>
      </w:r>
      <w:r>
        <w:t xml:space="preserve"> </w:t>
      </w:r>
      <w:r>
        <w:t xml:space="preserve">in</w:t>
      </w:r>
      <w:r>
        <w:t xml:space="preserve"> </w:t>
      </w:r>
      <w:r>
        <w:rPr>
          <w:bCs/>
          <w:b/>
        </w:rPr>
        <w:t xml:space="preserve">Algeria Algiers</w:t>
      </w:r>
      <w:r>
        <w:t xml:space="preserve">, this integration means moving away from isolated efforts toward a coordinated national network, significantly improving survival rates and response efficiency.</w:t>
      </w:r>
    </w:p>
    <w:bookmarkEnd w:id="21"/>
    <w:bookmarkStart w:id="22" w:name="X040503db080126ff3d862131572e3b35e6f8748"/>
    <w:p>
      <w:pPr>
        <w:pStyle w:val="Heading2"/>
      </w:pPr>
      <w:r>
        <w:t xml:space="preserve">III. The Educational Path to Becoming a Paramedic in Algeria Algiers</w:t>
      </w:r>
    </w:p>
    <w:p>
      <w:pPr>
        <w:pStyle w:val="FirstParagraph"/>
      </w:pPr>
      <w:r>
        <w:t xml:space="preserve">Becoming a qualified</w:t>
      </w:r>
      <w:r>
        <w:t xml:space="preserve"> </w:t>
      </w:r>
      <w:r>
        <w:rPr>
          <w:bCs/>
          <w:b/>
        </w:rPr>
        <w:t xml:space="preserve">Paramedic</w:t>
      </w:r>
      <w:r>
        <w:t xml:space="preserve"> </w:t>
      </w:r>
      <w:r>
        <w:t xml:space="preserve">in</w:t>
      </w:r>
      <w:r>
        <w:t xml:space="preserve"> </w:t>
      </w:r>
      <w:r>
        <w:rPr>
          <w:bCs/>
          <w:b/>
        </w:rPr>
        <w:t xml:space="preserve">Algeria Algiers</w:t>
      </w:r>
      <w:r>
        <w:t xml:space="preserve">, or indeed anywhere in the nation, requires rigorous academic and practical training. While specific institutional names may vary as educational reforms occur, the path generally involves enrollment in Higher Institutes of Health Sciences (ISETSS) or specialized military health schools that offer paramedic programs.</w:t>
      </w:r>
    </w:p>
    <w:p>
      <w:pPr>
        <w:pStyle w:val="BodyText"/>
      </w:pPr>
      <w:r>
        <w:t xml:space="preserve">The curriculum is designed to be comprehensive. Future</w:t>
      </w:r>
      <w:r>
        <w:t xml:space="preserve"> </w:t>
      </w:r>
      <w:r>
        <w:rPr>
          <w:bCs/>
          <w:b/>
        </w:rPr>
        <w:t xml:space="preserve">Paramedics</w:t>
      </w:r>
      <w:r>
        <w:t xml:space="preserve"> </w:t>
      </w:r>
      <w:r>
        <w:t xml:space="preserve">must master anatomy, physiology, pharmacology, and emergency procedures such as CPR (Cardiopulmonary Resuscitation), intubation, and hemorrhage control. In the context of</w:t>
      </w:r>
      <w:r>
        <w:t xml:space="preserve"> </w:t>
      </w:r>
      <w:r>
        <w:rPr>
          <w:bCs/>
          <w:b/>
        </w:rPr>
        <w:t xml:space="preserve">Algeria Algiers</w:t>
      </w:r>
      <w:r>
        <w:t xml:space="preserve">, where traffic congestion is a known variable affecting response times (</w:t>
      </w:r>
      <w:hyperlink w:anchor="footnote1">
        <w:r>
          <w:rPr>
            <w:rStyle w:val="Hyperlink"/>
          </w:rPr>
          <w:t xml:space="preserve">[Ref 1]</w:t>
        </w:r>
      </w:hyperlink>
      <w:r>
        <w:t xml:space="preserve">), these medical skills must be coupled with exceptional situational awareness and rapid decision-making capabilities.</w:t>
      </w:r>
    </w:p>
    <w:p>
      <w:pPr>
        <w:pStyle w:val="BodyText"/>
      </w:pPr>
      <w:r>
        <w:t xml:space="preserve">The training also emphasizes psychological resilience. Responding to accidents on the heavily trafficked Boulevard Mohamed V or industrial sites in Djelfa requires mental fortitude, ensuring the</w:t>
      </w:r>
      <w:r>
        <w:t xml:space="preserve"> </w:t>
      </w:r>
      <w:r>
        <w:rPr>
          <w:bCs/>
          <w:b/>
        </w:rPr>
        <w:t xml:space="preserve">Paramedic</w:t>
      </w:r>
      <w:r>
        <w:t xml:space="preserve"> </w:t>
      </w:r>
      <w:r>
        <w:t xml:space="preserve">remains calm under extreme pressure.</w:t>
      </w:r>
    </w:p>
    <w:bookmarkEnd w:id="22"/>
    <w:bookmarkStart w:id="23" w:name="X18f34edc790650da6d50dbd793e7dfbee4f25c9"/>
    <w:p>
      <w:pPr>
        <w:pStyle w:val="Heading2"/>
      </w:pPr>
      <w:r>
        <w:t xml:space="preserve">IV. Operational Challenges and Environmental Factors</w:t>
      </w:r>
    </w:p>
    <w:p>
      <w:pPr>
        <w:pStyle w:val="FirstParagraph"/>
      </w:pPr>
      <w:r>
        <w:t xml:space="preserve">The urban landscape of</w:t>
      </w:r>
      <w:r>
        <w:t xml:space="preserve"> </w:t>
      </w:r>
      <w:r>
        <w:rPr>
          <w:bCs/>
          <w:b/>
        </w:rPr>
        <w:t xml:space="preserve">Algeria Algiers</w:t>
      </w:r>
      <w:r>
        <w:t xml:space="preserve">, characterized by dense populations and varying infrastructure quality, presents unique challenges for emergency responders. Traffic congestion is perhaps the most significant hurdle. During rush hours in neighborhoods like Hydra or Bab El Oued, an ambulance may face delays that can prove fatal for trauma patients.</w:t>
      </w:r>
    </w:p>
    <w:p>
      <w:pPr>
        <w:pStyle w:val="BodyText"/>
      </w:pPr>
      <w:r>
        <w:t xml:space="preserve">To mitigate this, modern</w:t>
      </w:r>
      <w:r>
        <w:t xml:space="preserve"> </w:t>
      </w:r>
      <w:r>
        <w:rPr>
          <w:bCs/>
          <w:b/>
        </w:rPr>
        <w:t xml:space="preserve">Paramedic</w:t>
      </w:r>
      <w:r>
        <w:t xml:space="preserve"> </w:t>
      </w:r>
      <w:r>
        <w:t xml:space="preserve">teams in</w:t>
      </w:r>
      <w:r>
        <w:t xml:space="preserve"> </w:t>
      </w:r>
      <w:r>
        <w:rPr>
          <w:bCs/>
          <w:b/>
        </w:rPr>
        <w:t xml:space="preserve">Algeria Algiers</w:t>
      </w:r>
      <w:hyperlink w:anchor="footnote1">
        <w:r>
          <w:rPr>
            <w:rStyle w:val="Hyperlink"/>
          </w:rPr>
          <w:t xml:space="preserve">[Ref 2]</w:t>
        </w:r>
      </w:hyperlink>
      <w:r>
        <w:t xml:space="preserve"> are increasingly equipped with GPS routing software that collaborates with local police to clear paths. Furthermore, the high prevalence of non-communicable diseases—such as cardiovascular issues and diabetes—increasingly burdens the EMS system.</w:t>
      </w:r>
      <w:r>
        <w:t xml:space="preserve"> </w:t>
      </w:r>
      <w:r>
        <w:rPr>
          <w:bCs/>
          <w:b/>
        </w:rPr>
        <w:t xml:space="preserve">Paramedics</w:t>
      </w:r>
      <w:r>
        <w:t xml:space="preserve"> </w:t>
      </w:r>
      <w:r>
        <w:t xml:space="preserve">are thus on the front lines not just for accidents, but also for managing acute exacerbations of chronic conditions.</w:t>
      </w:r>
    </w:p>
    <w:bookmarkEnd w:id="23"/>
    <w:bookmarkStart w:id="24" w:name="v.-socio-cultural-dynamics"/>
    <w:p>
      <w:pPr>
        <w:pStyle w:val="Heading2"/>
      </w:pPr>
      <w:r>
        <w:t xml:space="preserve">V. Socio-Cultural Dynamics</w:t>
      </w:r>
    </w:p>
    <w:p>
      <w:pPr>
        <w:pStyle w:val="FirstParagraph"/>
      </w:pPr>
      <w:r>
        <w:t xml:space="preserve">In</w:t>
      </w:r>
      <w:r>
        <w:t xml:space="preserve"> </w:t>
      </w:r>
      <w:r>
        <w:rPr>
          <w:bCs/>
          <w:b/>
        </w:rPr>
        <w:t xml:space="preserve">Algeria Algiers</w:t>
      </w:r>
      <w:r>
        <w:t xml:space="preserve">, community trust in medical services plays a pivotal role in patient outcomes. The relationship between the</w:t>
      </w:r>
      <w:r>
        <w:t xml:space="preserve"> </w:t>
      </w:r>
      <w:r>
        <w:rPr>
          <w:bCs/>
          <w:b/>
        </w:rPr>
        <w:t xml:space="preserve">Paramedic</w:t>
      </w:r>
      <w:r>
        <w:t xml:space="preserve"> and the public is built on reliability and compassion. In many Algerian communities, there is a strong cultural emphasis on collective support during crises. However, there are also misconceptions regarding emergency interventions that paramedics must navigate.</w:t>
      </w:r>
    </w:p>
    <w:p>
      <w:pPr>
        <w:pStyle w:val="BodyText"/>
      </w:pPr>
      <w:r>
        <w:t xml:space="preserve">Educational campaigns by the Ministry of Health in</w:t>
      </w:r>
      <w:r>
        <w:t xml:space="preserve"> </w:t>
      </w:r>
      <w:r>
        <w:rPr>
          <w:bCs/>
          <w:b/>
        </w:rPr>
        <w:t xml:space="preserve">Algeria Algiers</w:t>
      </w:r>
      <w:r>
        <w:t xml:space="preserve"> aim to educate the public on when to call 50 versus going directly to a hospital, and how bystanders can assist before professional help arrives. This civic engagement is essential for a robust paramedic ecosystem.</w:t>
      </w:r>
    </w:p>
    <w:bookmarkEnd w:id="24"/>
    <w:bookmarkStart w:id="25" w:name="Xe93225f6711e81b78cfe8690f54d4407fe67bdc"/>
    <w:p>
      <w:pPr>
        <w:pStyle w:val="Heading2"/>
      </w:pPr>
      <w:r>
        <w:t xml:space="preserve">VI. Future Perspectives and Recommendations</w:t>
      </w:r>
    </w:p>
    <w:p>
      <w:pPr>
        <w:pStyle w:val="FirstParagraph"/>
      </w:pPr>
      <w:r>
        <w:t xml:space="preserve">The future of paramedicine in</w:t>
      </w:r>
      <w:r>
        <w:t xml:space="preserve"> </w:t>
      </w:r>
      <w:r>
        <w:rPr>
          <w:bCs/>
          <w:b/>
        </w:rPr>
        <w:t xml:space="preserve">Algeria Algiers</w:t>
      </w:r>
      <w:r>
        <w:t xml:space="preserve"> looks promising but requires sustained investment. Key recommendations include:</w:t>
      </w:r>
    </w:p>
    <w:p>
      <w:pPr>
        <w:numPr>
          <w:ilvl w:val="0"/>
          <w:numId w:val="1001"/>
        </w:numPr>
        <w:pStyle w:val="Compact"/>
      </w:pPr>
      <w:r>
        <w:rPr>
          <w:bCs/>
          <w:b/>
        </w:rPr>
        <w:t xml:space="preserve">Tech Integration:</w:t>
      </w:r>
      <w:r>
        <w:t xml:space="preserve"> Implementing telemedicine support, allowing field</w:t>
      </w:r>
      <w:r>
        <w:t xml:space="preserve"> </w:t>
      </w:r>
      <w:r>
        <w:rPr>
          <w:bCs/>
          <w:b/>
        </w:rPr>
        <w:t xml:space="preserve">Paramedics</w:t>
      </w:r>
      <w:r>
        <w:t xml:space="preserve"> to consult with hospital specialists in real-time.</w:t>
      </w:r>
    </w:p>
    <w:p>
      <w:pPr>
        <w:numPr>
          <w:ilvl w:val="0"/>
          <w:numId w:val="1001"/>
        </w:numPr>
        <w:pStyle w:val="Compact"/>
      </w:pPr>
      <w:r>
        <w:rPr>
          <w:bCs/>
          <w:b/>
        </w:rPr>
        <w:t xml:space="preserve">Fleet Modernization:</w:t>
      </w:r>
      <w:r>
        <w:t xml:space="preserve"> Expanding the number of Advanced Life Support (ALS) ambulances beyond basic ones to handle critical care on-site.</w:t>
      </w:r>
    </w:p>
    <w:p>
      <w:pPr>
        <w:numPr>
          <w:ilvl w:val="0"/>
          <w:numId w:val="1001"/>
        </w:numPr>
        <w:pStyle w:val="Compact"/>
      </w:pPr>
      <w:r>
        <w:rPr>
          <w:bCs/>
          <w:b/>
        </w:rPr>
        <w:t xml:space="preserve">Continuous Education:</w:t>
      </w:r>
      <w:r>
        <w:t xml:space="preserve"> Ensuring that practicing</w:t>
      </w:r>
      <w:r>
        <w:t xml:space="preserve"> </w:t>
      </w:r>
      <w:r>
        <w:rPr>
          <w:bCs/>
          <w:b/>
        </w:rPr>
        <w:t xml:space="preserve">Paramedics</w:t>
      </w:r>
      <w:r>
        <w:t xml:space="preserve"> in</w:t>
      </w:r>
      <w:r>
        <w:t xml:space="preserve"> </w:t>
      </w:r>
      <w:r>
        <w:rPr>
          <w:bCs/>
          <w:b/>
        </w:rPr>
        <w:t xml:space="preserve">Algeria Algiers</w:t>
      </w:r>
      <w:r>
        <w:t xml:space="preserve"> participate in regular workshops on new protocols and technologies.</w:t>
      </w:r>
    </w:p>
    <w:bookmarkEnd w:id="25"/>
    <w:bookmarkStart w:id="26" w:name="vii.-conclusion"/>
    <w:p>
      <w:pPr>
        <w:pStyle w:val="Heading2"/>
      </w:pPr>
      <w:r>
        <w:t xml:space="preserve">VII. Conclusion</w:t>
      </w:r>
    </w:p>
    <w:p>
      <w:pPr>
        <w:pStyle w:val="FirstParagraph"/>
      </w:pPr>
      <w:r>
        <w:t xml:space="preserve">The evolution of the</w:t>
      </w:r>
      <w:r>
        <w:t xml:space="preserve"> </w:t>
      </w:r>
      <w:r>
        <w:rPr>
          <w:bCs/>
          <w:b/>
        </w:rPr>
        <w:t xml:space="preserve">Paramedic </w:t>
      </w:r>
      <w:r>
        <w:t xml:space="preserve"> role in</w:t>
      </w:r>
      <w:r>
        <w:t xml:space="preserve"> </w:t>
      </w:r>
      <w:r>
        <w:rPr>
          <w:bCs/>
          <w:b/>
        </w:rPr>
        <w:t xml:space="preserve">Algeria Algiers</w:t>
      </w:r>
      <w:r>
        <w:t xml:space="preserve"> reflects a broader commitment to improving national healthcare standards. From the rigorous academic training provided by local institutions to the operational realities faced on the streets of one of Africa's most vibrant capitals, these professionals are indispensable.</w:t>
      </w:r>
    </w:p>
    <w:p>
      <w:pPr>
        <w:pStyle w:val="BodyText"/>
      </w:pPr>
      <w:r>
        <w:t xml:space="preserve">As</w:t>
      </w:r>
      <w:r>
        <w:t xml:space="preserve"> </w:t>
      </w:r>
      <w:r>
        <w:rPr>
          <w:bCs/>
          <w:b/>
        </w:rPr>
        <w:t xml:space="preserve">Algeria Algiers</w:t>
      </w:r>
      <w:r>
        <w:t xml:space="preserve"> continues to grow and modernize, investing in its EMS infrastructure and human resources is not merely an administrative task but a moral imperative. The</w:t>
      </w:r>
      <w:r>
        <w:t xml:space="preserve"> </w:t>
      </w:r>
      <w:r>
        <w:rPr>
          <w:bCs/>
          <w:b/>
        </w:rPr>
        <w:t xml:space="preserve">Paramedic </w:t>
      </w:r>
      <w:r>
        <w:t xml:space="preserve"> stands as a beacon of hope in the darkest moments of crisis, bridging the gap between danger and safety.</w:t>
      </w:r>
    </w:p>
    <w:p>
      <w:pPr>
        <w:pStyle w:val="BodyText"/>
      </w:pPr>
      <w:r>
        <w:br/>
      </w:r>
      <w:r>
        <w:br/>
      </w:r>
      <w:r>
        <w:br/>
      </w:r>
    </w:p>
    <w:p>
      <w:pPr>
        <w:pStyle w:val="BodyText"/>
      </w:pPr>
      <w:hyperlink w:anchor="ref1">
        <w:r>
          <w:rPr>
            <w:rStyle w:val="Hyperlink"/>
          </w:rPr>
          <w:t xml:space="preserve">[Ref 1]</w:t>
        </w:r>
      </w:hyperlink>
      <w:r>
        <w:t xml:space="preserve"> Sources discussing urban congestion in Algerian capitals often highlight Algiers' specific challenges due to its topography and historical city planning.</w:t>
      </w:r>
      <w:r>
        <w:br/>
      </w:r>
      <w:hyperlink w:anchor="ref2">
        <w:r>
          <w:rPr>
            <w:rStyle w:val="Hyperlink"/>
          </w:rPr>
          <w:t xml:space="preserve">[Ref 2]</w:t>
        </w:r>
      </w:hyperlink>
      <w:r>
        <w:t xml:space="preserve"> Integration of technology in North African EMS systems is a growing topic of research within regional health policy journals.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Paramedics in Algeria, Algiers</dc:title>
  <dc:creator/>
  <dc:language>en</dc:language>
  <cp:keywords/>
  <dcterms:created xsi:type="dcterms:W3CDTF">2026-07-29T17:39:09Z</dcterms:created>
  <dcterms:modified xsi:type="dcterms:W3CDTF">2026-07-29T17:39:09Z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