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Paramedics</w:t>
      </w:r>
      <w:r>
        <w:t xml:space="preserve"> </w:t>
      </w:r>
      <w:r>
        <w:t xml:space="preserve">in</w:t>
      </w:r>
      <w:r>
        <w:t xml:space="preserve"> </w:t>
      </w:r>
      <w:r>
        <w:t xml:space="preserve">Israel</w:t>
      </w:r>
      <w:r>
        <w:t xml:space="preserve"> </w:t>
      </w:r>
      <w:r>
        <w:t xml:space="preserve">Tel</w:t>
      </w:r>
      <w:r>
        <w:t xml:space="preserve"> </w:t>
      </w:r>
      <w:r>
        <w:t xml:space="preserve">Aviv</w:t>
      </w:r>
    </w:p>
    <w:bookmarkStart w:id="20" w:name="Xf17d2132c01991bb182861a361ac4b9de765add"/>
    <w:p>
      <w:pPr>
        <w:pStyle w:val="Heading1"/>
      </w:pPr>
      <w:r>
        <w:t xml:space="preserve">Term Paper: Advanced Pre-Hospital Emergency Care in a Megacity</w:t>
      </w:r>
    </w:p>
    <w:p>
      <w:pPr>
        <w:pStyle w:val="FirstParagraph"/>
      </w:pPr>
      <w:r>
        <w:br/>
      </w:r>
    </w:p>
    <w:p>
      <w:pPr>
        <w:pStyle w:val="BodyText"/>
      </w:pPr>
      <w:r>
        <w:rPr>
          <w:bCs/>
          <w:b/>
        </w:rPr>
        <w:t xml:space="preserve">Title:</w:t>
      </w:r>
      <w:r>
        <w:t xml:space="preserve">The Role and Evolution of the Paramedic Profession in Israel Tel Aviv</w:t>
      </w:r>
      <w:r>
        <w:br/>
      </w:r>
      <w:r>
        <w:rPr>
          <w:bCs/>
          <w:b/>
        </w:rPr>
        <w:t xml:space="preserve">Date:</w:t>
      </w:r>
      <w:r>
        <w:t xml:space="preserve"> </w:t>
      </w:r>
      <w:r>
        <w:t xml:space="preserve">October 26, 2023</w:t>
      </w:r>
      <w:r>
        <w:br/>
      </w:r>
      <w:r>
        <w:rPr>
          <w:bCs/>
          <w:b/>
        </w:rPr>
        <w:t xml:space="preserve">Submitted By:</w:t>
      </w:r>
      <w:r>
        <w:t xml:space="preserve"> </w:t>
      </w:r>
      <w:r>
        <w:t xml:space="preserve">Student ID No. [Placeholder]</w:t>
      </w:r>
      <w:r>
        <w:br/>
      </w:r>
    </w:p>
    <w:bookmarkEnd w:id="20"/>
    <w:p>
      <w:pPr>
        <w:pStyle w:val="BodyText"/>
      </w:pPr>
      <w:r>
        <w:br/>
      </w:r>
      <w:r>
        <w:br/>
      </w:r>
    </w:p>
    <w:bookmarkStart w:id="23" w:name="introduction"/>
    <w:p>
      <w:pPr>
        <w:pStyle w:val="Heading1"/>
      </w:pPr>
      <w:r>
        <w:t xml:space="preserve">Introduction</w:t>
      </w:r>
    </w:p>
    <w:p>
      <w:pPr>
        <w:pStyle w:val="FirstParagraph"/>
      </w:pPr>
      <w:r>
        <w:t xml:space="preserve">The role of the paramedic has undergone a significant transformation in recent decades, evolving from simple stretcher bearers to highly skilled medical professionals capable of performing complex interventions in pre-hospital settings. This evolution is particularly pronounced in urban centers with high population densities and unique geographic challenges. In this context, Israel Tel Aviv serves as a critical case study for understanding the modern demands placed on emergency medical services (EMS). As one of the most densely populated cities globally, Tel Aviv presents a complex landscape where rapid response times and advanced clinical skills are paramount. This term paper explores the specific duties, training requirements, and challenges faced by paramedics operating within Israel Tel Aviv, highlighting how this role intersects with public health infrastructure in one of the Middle East's most vibrant metropolitan areas.</w:t>
      </w:r>
    </w:p>
    <w:bookmarkStart w:id="21" w:name="X21c5bebc99058d8433816df3664f1de3f79d4e4"/>
    <w:p>
      <w:pPr>
        <w:pStyle w:val="Heading2"/>
      </w:pPr>
      <w:r>
        <w:t xml:space="preserve">Historical Context and System Development</w:t>
      </w:r>
    </w:p>
    <w:p>
      <w:pPr>
        <w:pStyle w:val="FirstParagraph"/>
      </w:pPr>
      <w:r>
        <w:t xml:space="preserve">To understand the current state of emergency medicine in Israel Tel Aviv, it is necessary to first examine the historical development of the EMS system. Historically, ambulance services were fragmented. However, following significant societal demands and legislative reforms in Israel over the past two decades, a unified national framework has emerged under Magen David Adom (MDA), supplemented by private providers such as Zaka and Red Star of David for specific needs. In Tel Aviv specifically, the integration of these services has become more sophisticated due to city ordinances that mandate strict adherence to international standards of care.</w:t>
      </w:r>
    </w:p>
    <w:p>
      <w:pPr>
        <w:pStyle w:val="BodyText"/>
      </w:pPr>
      <w:r>
        <w:t xml:space="preserve">The shift from basic life support (BLS) to advanced life support (ALS) has been a cornerstone of this development. In Israel Tel Aviv, the paramedic is no longer just a transporter; they are often the first clinical authority on scene. This change mirrors global trends but is accelerated by the city's status as an economic and cultural hub, where high expectations for medical outcomes drive continuous professional development.</w:t>
      </w:r>
    </w:p>
    <w:bookmarkEnd w:id="21"/>
    <w:bookmarkStart w:id="22" w:name="X192403031be513f28285ddaca5e8dddac576629"/>
    <w:p>
      <w:pPr>
        <w:pStyle w:val="Heading2"/>
      </w:pPr>
      <w:r>
        <w:t xml:space="preserve">The Modern Paramedic: Scope of Practice in Israel Tel Aviv</w:t>
      </w:r>
    </w:p>
    <w:p>
      <w:pPr>
        <w:pStyle w:val="FirstParagraph"/>
      </w:pPr>
      <w:r>
        <w:t xml:space="preserve">In contemporary practice within Israel Tel Aviv, a paramedic is expected to possess a wide array of technical and soft skills. The scope of practice includes advanced airway management, intravenous access, medication administration for cardiac arrest, anaphylaxis, and severe trauma. Unlike earlier iterations of the role today's paramedics undergo rigorous academic training that often includes university-level coursework in pathophysiology, pharmacology,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Paramedics in Israel Tel Aviv</dc:title>
  <dc:creator/>
  <dc:language>en</dc:language>
  <cp:keywords/>
  <dcterms:created xsi:type="dcterms:W3CDTF">2026-07-29T12:06:50Z</dcterms:created>
  <dcterms:modified xsi:type="dcterms:W3CDTF">2026-07-29T12:06:50Z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