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Nigeria</w:t>
      </w:r>
      <w:r>
        <w:t xml:space="preserve"> </w:t>
      </w:r>
      <w:r>
        <w:t xml:space="preserve">Abuja</w:t>
      </w:r>
    </w:p>
    <w:bookmarkStart w:id="31" w:name="X2a7bad563dfde368cc3263400399a46acc4f0fd"/>
    <w:p>
      <w:pPr>
        <w:pStyle w:val="Heading1"/>
      </w:pPr>
      <w:r>
        <w:t xml:space="preserve">The Evolution and Integration of Paramedic Services in Nigeria Abuja</w:t>
      </w:r>
    </w:p>
    <w:p>
      <w:pPr>
        <w:pStyle w:val="FirstParagraph"/>
      </w:pPr>
      <w:r>
        <w:rPr>
          <w:bCs/>
          <w:b/>
        </w:rPr>
        <w:t xml:space="preserve">A Term Paper on Emergency Medical Systems, Urban Healthcare Challenges, and Policy Implementation in the Federal Capital Territory</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critically examines the current state of paramedic services within Nigeria Abuja, the Federal Capital Territory of Nigeria. As urbanization accelerates and healthcare demands increase, the role of the modern paramedic has shifted from simple transport providers to essential first responders in complex emergency medical systems (EMS). This document analyzes the structural challenges facing EMS in Abuja, reviews international best practices adapted for local contexts, and proposes strategic frameworks for enhancing paramedic education, infrastructure, and policy support. The central thesis posits that establishing a robust paramedic framework is not merely a healthcare imperative but a critical component of public safety and urban development in Nigeria Abuja.</w:t>
      </w:r>
    </w:p>
    <w:bookmarkEnd w:id="20"/>
    <w:bookmarkStart w:id="21" w:name="introduction"/>
    <w:p>
      <w:pPr>
        <w:pStyle w:val="Heading2"/>
      </w:pPr>
      <w:r>
        <w:t xml:space="preserve">Introduction</w:t>
      </w:r>
    </w:p>
    <w:p>
      <w:pPr>
        <w:pStyle w:val="FirstParagraph"/>
      </w:pPr>
      <w:r>
        <w:t xml:space="preserve">The concept of emergency care has undergone a paradigm shift globally, moving away from the traditional "scoop and run" model toward advanced pre-hospital life support. In the context of Nigeria Abuja, a rapidly expanding metropolis serving as the political heart of Nigeria, this transition is both urgent and complex. The term</w:t>
      </w:r>
      <w:r>
        <w:t xml:space="preserve"> </w:t>
      </w:r>
      <w:r>
        <w:rPr>
          <w:bCs/>
          <w:b/>
        </w:rPr>
        <w:t xml:space="preserve">Paramedic</w:t>
      </w:r>
      <w:r>
        <w:t xml:space="preserve"> </w:t>
      </w:r>
      <w:r>
        <w:t xml:space="preserve">refers to a healthcare professional trained in emergency medicine who provides urgent out-of-hospital medical care to sick or injured patients. Their role is pivotal in bridging the gap between an emergency incident and definitive hospital care.</w:t>
      </w:r>
    </w:p>
    <w:p>
      <w:pPr>
        <w:pStyle w:val="BodyText"/>
      </w:pPr>
      <w:r>
        <w:rPr>
          <w:bCs/>
          <w:b/>
        </w:rPr>
        <w:t xml:space="preserve">Nigeria Abuja</w:t>
      </w:r>
      <w:r>
        <w:t xml:space="preserve">, as a planned city with distinct demographic pressures, presents unique challenges for healthcare delivery. Unlike older cities in Nigeria where infrastructure may be more entrenched but congested, Abuja faces issues related to sprawling suburban development, varying levels of road accessibility, and a growing population density. Therefore, the integration of professional paramedic services is essential to address these specific urban health dynamics.</w:t>
      </w:r>
    </w:p>
    <w:bookmarkEnd w:id="21"/>
    <w:bookmarkStart w:id="22" w:name="X00a4bd1cd8ee9af267eb2eaec9f99ef7752a56b"/>
    <w:p>
      <w:pPr>
        <w:pStyle w:val="Heading2"/>
      </w:pPr>
      <w:r>
        <w:t xml:space="preserve">The Current State of Pre-Hospital Care in Nigeria Abuja</w:t>
      </w:r>
    </w:p>
    <w:p>
      <w:pPr>
        <w:pStyle w:val="FirstParagraph"/>
      </w:pPr>
      <w:r>
        <w:t xml:space="preserve">Historically, emergency medical response in many parts of Africa has been fragmented. In Nigeria Abuja, while there are private ambulance services and some government-backed initiatives, a cohesive national standard for pre-hospital care has been slow to materialize. The primary issue lies in the inconsistency of training and equipment. Many individuals who function as drivers or first responders lack the formal certification required of a certified</w:t>
      </w:r>
      <w:r>
        <w:t xml:space="preserve"> </w:t>
      </w:r>
      <w:r>
        <w:rPr>
          <w:bCs/>
          <w:b/>
        </w:rPr>
        <w:t xml:space="preserve">Paramedic</w:t>
      </w:r>
      <w:r>
        <w:t xml:space="preserve">.</w:t>
      </w:r>
    </w:p>
    <w:p>
      <w:pPr>
        <w:pStyle w:val="BodyText"/>
      </w:pPr>
      <w:r>
        <w:t xml:space="preserve">The Nigeria Abuja Emergency Management Agency (NAEMA) plays a significant role, yet its capacity is often stretched thin due to resource constraints. Furthermore, the traffic congestion typical of major Nigerian cities can delay response times significantly. In this environment, the paramedic serves not only as a clinician but also as a navigator and decision-maker under pressure. The lack of standardized communication protocols between dispatch centers and field</w:t>
      </w:r>
      <w:r>
        <w:t xml:space="preserve"> </w:t>
      </w:r>
      <w:r>
        <w:rPr>
          <w:bCs/>
          <w:b/>
        </w:rPr>
        <w:t xml:space="preserve">Paramedic</w:t>
      </w:r>
      <w:r>
        <w:t xml:space="preserve"> </w:t>
      </w:r>
      <w:r>
        <w:t xml:space="preserve">teams further exacerbates delays in critical care.</w:t>
      </w:r>
    </w:p>
    <w:bookmarkEnd w:id="22"/>
    <w:bookmarkStart w:id="25" w:name="educational-and-regulatory-frameworks"/>
    <w:p>
      <w:pPr>
        <w:pStyle w:val="Heading2"/>
      </w:pPr>
      <w:r>
        <w:t xml:space="preserve">Educational and Regulatory Frameworks</w:t>
      </w:r>
    </w:p>
    <w:p>
      <w:pPr>
        <w:pStyle w:val="FirstParagraph"/>
      </w:pPr>
      <w:r>
        <w:t xml:space="preserve">A cornerstone of effective EMS is the rigorous education of the personnel. In Nigeria Abuja, there is a need for standardized curricula that align with international best practices while remaining relevant to local disease burdens, such as malaria, road traffic accidents (RTAs), and cardiovascular emergencies.</w:t>
      </w:r>
    </w:p>
    <w:bookmarkStart w:id="23" w:name="curriculum-standardization"/>
    <w:p>
      <w:pPr>
        <w:pStyle w:val="Heading3"/>
      </w:pPr>
      <w:r>
        <w:t xml:space="preserve">Curriculum Standardization</w:t>
      </w:r>
    </w:p>
    <w:p>
      <w:pPr>
        <w:pStyle w:val="FirstParagraph"/>
      </w:pPr>
      <w:r>
        <w:t xml:space="preserve">To elevate the status of the profession in Nigeria Abuja, educational institutions must adopt a tiered approach to paramedic training. This includes:</w:t>
      </w:r>
    </w:p>
    <w:p>
      <w:pPr>
        <w:numPr>
          <w:ilvl w:val="0"/>
          <w:numId w:val="1001"/>
        </w:numPr>
        <w:pStyle w:val="Compact"/>
      </w:pPr>
      <w:r>
        <w:rPr>
          <w:bCs/>
          <w:b/>
        </w:rPr>
        <w:t xml:space="preserve">Certificate Programs:</w:t>
      </w:r>
      <w:r>
        <w:t xml:space="preserve"> </w:t>
      </w:r>
      <w:r>
        <w:t xml:space="preserve">For basic emergency care responders.</w:t>
      </w:r>
    </w:p>
    <w:p>
      <w:pPr>
        <w:numPr>
          <w:ilvl w:val="0"/>
          <w:numId w:val="1001"/>
        </w:numPr>
        <w:pStyle w:val="Compact"/>
      </w:pPr>
      <w:r>
        <w:rPr>
          <w:bCs/>
          <w:b/>
        </w:rPr>
        <w:t xml:space="preserve">Diploma and Degree Programs:</w:t>
      </w:r>
      <w:r>
        <w:t xml:space="preserve"> </w:t>
      </w:r>
      <w:r>
        <w:t xml:space="preserve">Advanced training in airway management, pharmacology, and trauma care for certified Paramedics.</w:t>
      </w:r>
    </w:p>
    <w:p>
      <w:pPr>
        <w:numPr>
          <w:ilvl w:val="0"/>
          <w:numId w:val="1001"/>
        </w:numPr>
        <w:pStyle w:val="Compact"/>
      </w:pPr>
      <w:r>
        <w:rPr>
          <w:bCs/>
          <w:b/>
        </w:rPr>
        <w:t xml:space="preserve">Fellowship/Residency:</w:t>
      </w:r>
      <w:r>
        <w:t xml:space="preserve"> </w:t>
      </w:r>
      <w:r>
        <w:t xml:space="preserve">Specialized training in critical care transport and disaster response.</w:t>
      </w:r>
    </w:p>
    <w:bookmarkEnd w:id="23"/>
    <w:bookmarkStart w:id="24" w:name="licensure-and-certification"/>
    <w:p>
      <w:pPr>
        <w:pStyle w:val="Heading3"/>
      </w:pPr>
      <w:r>
        <w:t xml:space="preserve">Licensure and Certification</w:t>
      </w:r>
    </w:p>
    <w:p>
      <w:pPr>
        <w:pStyle w:val="FirstParagraph"/>
      </w:pPr>
      <w:r>
        <w:t xml:space="preserve">The regulatory bodies in Nigeria Abuja must enforce strict licensure requirements. Only those who have completed accredited programs should be permitted to practice as Paramedics. This ensures accountability and improves public trust in the emergency medical system.</w:t>
      </w:r>
    </w:p>
    <w:bookmarkEnd w:id="24"/>
    <w:bookmarkEnd w:id="25"/>
    <w:bookmarkStart w:id="26" w:name="Xb65636cb88fb1867de686d2809046db9d84e5ba"/>
    <w:p>
      <w:pPr>
        <w:pStyle w:val="Heading2"/>
      </w:pPr>
      <w:r>
        <w:t xml:space="preserve">Infrastructure and Technological Integration</w:t>
      </w:r>
    </w:p>
    <w:p>
      <w:pPr>
        <w:pStyle w:val="FirstParagraph"/>
      </w:pPr>
      <w:r>
        <w:t xml:space="preserve">The effectiveness of a</w:t>
      </w:r>
      <w:r>
        <w:t xml:space="preserve"> </w:t>
      </w:r>
      <w:r>
        <w:rPr>
          <w:bCs/>
          <w:b/>
        </w:rPr>
        <w:t xml:space="preserve">Paramedic</w:t>
      </w:r>
      <w:r>
        <w:t xml:space="preserve"> </w:t>
      </w:r>
      <w:r>
        <w:t xml:space="preserve">is directly linked to the technology they employ. In Nigeria Abuja, the integration of modern GIS (Geographic Information Systems) and real-time tracking can revolutionize response times. Dispatch centers must be equipped with software that directs the nearest available ambulance unit to the scene, optimizing resource allocation.</w:t>
      </w:r>
    </w:p>
    <w:p>
      <w:pPr>
        <w:pStyle w:val="BodyText"/>
      </w:pPr>
      <w:r>
        <w:t xml:space="preserve">Furthermore, vehicles designated for paramedic services must be standardized across both public and private sectors in Nigeria Abuja. These ambulances should be fully equipped with defibrillators, oxygen supply systems, suction devices, and necessary medications. Regular maintenance protocols are crucial to ensure that these life-saving tools function when needed.</w:t>
      </w:r>
    </w:p>
    <w:bookmarkEnd w:id="26"/>
    <w:bookmarkStart w:id="27" w:name="X7d5e53bb8f517b7c801d733b975b240aa7a9554"/>
    <w:p>
      <w:pPr>
        <w:pStyle w:val="Heading2"/>
      </w:pPr>
      <w:r>
        <w:t xml:space="preserve">Socio-Cultural Factors and Community Engagement</w:t>
      </w:r>
    </w:p>
    <w:p>
      <w:pPr>
        <w:pStyle w:val="FirstParagraph"/>
      </w:pPr>
      <w:r>
        <w:t xml:space="preserve">In Nigeria Abuja, cultural perceptions of emergency care can sometimes hinder effective treatment. There is a prevalent reliance on traditional medicine or family decision-making processes that may delay seeking professional help. Education campaigns are necessary to inform the public about the critical window of opportunity provided by timely paramedic intervention.</w:t>
      </w:r>
    </w:p>
    <w:p>
      <w:pPr>
        <w:pStyle w:val="BodyText"/>
      </w:pPr>
      <w:r>
        <w:t xml:space="preserve">Additionally, community-based training programs can empower laypersons with basic first aid skills, creating a network of "first responders" who can act immediately upon an emergency while waiting for a professional Paramedic to arrive. This layering of care is vital in reducing mortality rates from accidents and sudden cardiac arrests.</w:t>
      </w:r>
    </w:p>
    <w:bookmarkEnd w:id="27"/>
    <w:bookmarkStart w:id="28" w:name="challenges-and-recommendations"/>
    <w:p>
      <w:pPr>
        <w:pStyle w:val="Heading2"/>
      </w:pPr>
      <w:r>
        <w:t xml:space="preserve">Challenges and Recommendations</w:t>
      </w:r>
    </w:p>
    <w:p>
      <w:pPr>
        <w:pStyle w:val="FirstParagraph"/>
      </w:pPr>
      <w:r>
        <w:rPr>
          <w:bCs/>
          <w:b/>
        </w:rPr>
        <w:t xml:space="preserve">Funding:</w:t>
      </w:r>
      <w:r>
        <w:t xml:space="preserve"> </w:t>
      </w:r>
      <w:r>
        <w:t xml:space="preserve">The primary challenge remains funding. The government of Nigeria Abuja must allocate specific budget lines for the EMS sector, ensuring that salaries are competitive enough to retain skilled Paramedics and prevent brain drain to private sectors or other countries.</w:t>
      </w:r>
    </w:p>
    <w:p>
      <w:pPr>
        <w:pStyle w:val="BodyText"/>
      </w:pPr>
      <w:r>
        <w:rPr>
          <w:bCs/>
          <w:b/>
        </w:rPr>
        <w:t xml:space="preserve">Polycentric Healthcare Integration:</w:t>
      </w:r>
      <w:r>
        <w:t xml:space="preserve"> </w:t>
      </w:r>
      <w:r>
        <w:t xml:space="preserve">Paramedics in Nigeria Abuja must have clear pathways for patient handover. Hospitals must be required to maintain trauma centers and emergency departments capable of receiving pre-hospital reports, ensuring continuity of care.</w:t>
      </w:r>
    </w:p>
    <w:bookmarkEnd w:id="28"/>
    <w:bookmarkStart w:id="29" w:name="conclusion"/>
    <w:p>
      <w:pPr>
        <w:pStyle w:val="Heading2"/>
      </w:pPr>
      <w:r>
        <w:t xml:space="preserve">Conclusion</w:t>
      </w:r>
    </w:p>
    <w:p>
      <w:pPr>
        <w:pStyle w:val="FirstParagraph"/>
      </w:pPr>
      <w:r>
        <w:t xml:space="preserve">The development of a robust paramedic system is not an option but a necessity for Nigeria Abuja. As the capital city continues to grow in economic importance and population size, the expectation for high-quality emergency healthcare grows with it. By standardizing education, enforcing licensure, investing in technology, and fostering community engagement, Nigeria Abuja can build a world-class EMS system.</w:t>
      </w:r>
    </w:p>
    <w:p>
      <w:pPr>
        <w:pStyle w:val="BodyText"/>
      </w:pPr>
      <w:r>
        <w:t xml:space="preserve">The role of the Paramedic is central to this transformation. They are the frontline defenders against premature death and disability. Therefore, policymakers in Nigeria Abuja must prioritize the professionalization of this sector. Only through such comprehensive efforts can we ensure that every citizen in Nigeria Abuja has access to timely, life-saving care when they need it most.</w:t>
      </w:r>
    </w:p>
    <w:bookmarkEnd w:id="29"/>
    <w:bookmarkStart w:id="30" w:name="references"/>
    <w:p>
      <w:pPr>
        <w:pStyle w:val="Heading2"/>
      </w:pPr>
      <w:r>
        <w:t xml:space="preserve">References</w:t>
      </w:r>
    </w:p>
    <w:p>
      <w:pPr>
        <w:numPr>
          <w:ilvl w:val="0"/>
          <w:numId w:val="1002"/>
        </w:numPr>
        <w:pStyle w:val="Compact"/>
      </w:pPr>
      <w:r>
        <w:t xml:space="preserve">National Association of Emergency Medical Technicians. (2020). *Standards for Pre-Hospital Care*. Washington D.C.</w:t>
      </w:r>
    </w:p>
    <w:p>
      <w:pPr>
        <w:numPr>
          <w:ilvl w:val="0"/>
          <w:numId w:val="1002"/>
        </w:numPr>
        <w:pStyle w:val="Compact"/>
      </w:pPr>
      <w:r>
        <w:t xml:space="preserve">Nigeria Abuja Emergency Management Agency (NAEMA). (2019). *Annual Report on Emergency Response in the FCT*. Abuja: Federal Secretariat.</w:t>
      </w:r>
    </w:p>
    <w:p>
      <w:pPr>
        <w:numPr>
          <w:ilvl w:val="0"/>
          <w:numId w:val="1002"/>
        </w:numPr>
        <w:pStyle w:val="Compact"/>
      </w:pPr>
      <w:r>
        <w:t xml:space="preserve">World Health Organization. (2018). *Prehospital Care: A Global Perspective*. Geneva: WHO Press.</w:t>
      </w:r>
    </w:p>
    <w:p>
      <w:pPr>
        <w:numPr>
          <w:ilvl w:val="0"/>
          <w:numId w:val="1002"/>
        </w:numPr>
        <w:pStyle w:val="Compact"/>
      </w:pPr>
      <w:r>
        <w:t xml:space="preserve">Ojo, T., &amp; Adeyemi, J. (2021). "Urbanization and Healthcare Challenges in West African Capitals." *Journal of African Public Health*,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Integration of Paramedic Services in Nigeria Abuja</dc:title>
  <dc:creator/>
  <dc:language>en</dc:language>
  <cp:keywords/>
  <dcterms:created xsi:type="dcterms:W3CDTF">2026-07-29T21:08:58Z</dcterms:created>
  <dcterms:modified xsi:type="dcterms:W3CDTF">2026-07-29T21:08:58Z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